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7692EC" w14:textId="61C4E7A4" w:rsidR="005636E4" w:rsidRPr="003F2533" w:rsidRDefault="005636E4" w:rsidP="003F2533">
      <w:pPr>
        <w:pStyle w:val="Nagwek1"/>
      </w:pPr>
      <w:r w:rsidRPr="003F2533">
        <w:t xml:space="preserve">Załącznik nr 12 </w:t>
      </w:r>
      <w:r w:rsidR="00E817A1" w:rsidRPr="003F2533">
        <w:t xml:space="preserve">– </w:t>
      </w:r>
      <w:r w:rsidR="00E817A1" w:rsidRPr="003F2533">
        <w:rPr>
          <w:rFonts w:eastAsia="Garamond"/>
          <w:w w:val="105"/>
        </w:rPr>
        <w:t>Rekomendacje dla polityki jakości kształcenia w SGGW</w:t>
      </w:r>
    </w:p>
    <w:p w14:paraId="09EF2E18" w14:textId="77777777" w:rsidR="005636E4" w:rsidRPr="003F2533" w:rsidRDefault="005636E4" w:rsidP="003F2533">
      <w:pPr>
        <w:pStyle w:val="Nagwek1"/>
      </w:pPr>
      <w:r w:rsidRPr="003F2533">
        <w:t xml:space="preserve">do Regulaminu Rekrutacji i Uczestnictwa w Projekcie </w:t>
      </w:r>
    </w:p>
    <w:p w14:paraId="37C817B3" w14:textId="77777777" w:rsidR="005636E4" w:rsidRPr="003F2533" w:rsidRDefault="005636E4" w:rsidP="003F2533">
      <w:pPr>
        <w:pStyle w:val="Nagwek1"/>
      </w:pPr>
      <w:r w:rsidRPr="003F2533">
        <w:t>„Zrównoważony Kampus SGGW – kształcenie na rzecz branż kluczowych”</w:t>
      </w:r>
    </w:p>
    <w:p w14:paraId="124204B9" w14:textId="77777777" w:rsidR="005636E4" w:rsidRPr="003F2533" w:rsidRDefault="005636E4" w:rsidP="003F2533">
      <w:pPr>
        <w:pStyle w:val="Nagwek1"/>
        <w:rPr>
          <w:rFonts w:eastAsia="Garamond"/>
          <w:w w:val="105"/>
        </w:rPr>
      </w:pPr>
      <w:r w:rsidRPr="003F2533">
        <w:t xml:space="preserve"> FERS.01.05-IP.08-0067/23</w:t>
      </w:r>
    </w:p>
    <w:p w14:paraId="2111AA6C" w14:textId="03619570" w:rsidR="005636E4" w:rsidRPr="003F2533" w:rsidRDefault="004379A6" w:rsidP="003F2533">
      <w:pPr>
        <w:pStyle w:val="Nagwek1"/>
        <w:rPr>
          <w:rFonts w:eastAsia="Garamond"/>
          <w:w w:val="105"/>
        </w:rPr>
      </w:pPr>
      <w:bookmarkStart w:id="1" w:name="_Hlk226054749"/>
      <w:r w:rsidRPr="003F2533">
        <w:rPr>
          <w:rFonts w:eastAsia="Garamond"/>
          <w:w w:val="105"/>
        </w:rPr>
        <w:t>REKOMENDACJE DLA POLITYKI JAKOŚCI KSZTAŁCENIA W SGGW NA MODYFIKOWANYM KIERUNKU</w:t>
      </w:r>
    </w:p>
    <w:bookmarkEnd w:id="1"/>
    <w:p w14:paraId="034D9476" w14:textId="32374EBA" w:rsidR="005636E4" w:rsidRPr="003F2533" w:rsidRDefault="005636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</w:rPr>
      </w:pPr>
    </w:p>
    <w:p w14:paraId="3F6FEB94" w14:textId="0ED410C3" w:rsidR="005636E4" w:rsidRPr="003F2533" w:rsidRDefault="005636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</w:rPr>
      </w:pPr>
    </w:p>
    <w:p w14:paraId="2E0D4F5F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Rozwiązania instytucjonalne w zakresie wspierania jakości dydaktyki oraz rozwoju kompetencji nauczycieli akademickich w Uczelni goszczącej</w:t>
      </w:r>
    </w:p>
    <w:p w14:paraId="4FAAAE4D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Ankieta została przygotowana w celu zebrania informacji na temat rozwiązań instytucjonalnych stosowanych w innych uczelniach w zakresie wspierania jakości dydaktyki oraz rozwoju kompetencji nauczycieli akademickich. Interesują nas działania realizowane w skali całej uczelni, które obejmują np.: organizację i koordynację szkoleń, monitorowanie potrzeb rozwojowych, narzędzia wspierające nauczycieli w projektowaniu i prowadzeniu zajęć, mechanizmy oceny jakości działań dydaktycznych oraz rozwiązania służące potwierdzaniu lub certyfikowaniu kompetencji dydaktycznych.</w:t>
      </w:r>
    </w:p>
    <w:p w14:paraId="61EDA20D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Zebrane dane posłużą do identyfikacji dobrych praktyk oraz potencjalnych rozwiązań, które mogą zostać wykorzystane w SGGW.</w:t>
      </w:r>
    </w:p>
    <w:p w14:paraId="746EC401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</w:p>
    <w:p w14:paraId="58626128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Uczelnia goszcząca: ……………………………………………………………..</w:t>
      </w:r>
    </w:p>
    <w:p w14:paraId="5136330B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lastRenderedPageBreak/>
        <w:t>1.</w:t>
      </w: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ab/>
        <w:t>Czy w Uczelni goszczącej funkcjonuje jednostka organizacyjna (np. biuro), które zajmuje się w skali uczelni wspieraniem rozwoju dydaktyki?</w:t>
      </w:r>
    </w:p>
    <w:p w14:paraId="2750FBF9" w14:textId="7990B3B2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a.</w:t>
      </w: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ab/>
        <w:t>Tak</w:t>
      </w:r>
      <w:r w:rsidR="00E3080B"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, jaka:</w:t>
      </w:r>
    </w:p>
    <w:p w14:paraId="68DF442A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b.</w:t>
      </w: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ab/>
        <w:t>Nie</w:t>
      </w:r>
    </w:p>
    <w:p w14:paraId="5846EEC0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c.</w:t>
      </w: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ab/>
        <w:t>Inne</w:t>
      </w:r>
    </w:p>
    <w:p w14:paraId="34422061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2.</w:t>
      </w: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ab/>
        <w:t xml:space="preserve">Czy w Uczelni goszczącej istnieje uczelniany system wspierający/monitorujący ścieżkę rozwoju kompetencji dydaktycznych nauczycieli np.: szkolenia, gromadzenie informacji o kompetencjach, potrzebach? </w:t>
      </w:r>
    </w:p>
    <w:p w14:paraId="67E100E7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a.</w:t>
      </w: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ab/>
        <w:t xml:space="preserve">Tak, jaka: </w:t>
      </w:r>
    </w:p>
    <w:p w14:paraId="3DEC8BB0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b.</w:t>
      </w: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ab/>
        <w:t>Nie</w:t>
      </w:r>
    </w:p>
    <w:p w14:paraId="36B7BCC0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c.</w:t>
      </w: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ab/>
        <w:t>Inne</w:t>
      </w:r>
    </w:p>
    <w:p w14:paraId="41D0D51C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3.</w:t>
      </w: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ab/>
        <w:t>Czy w Uczelni goszczącej istnieje system nagradzania wzrostu kompetencji dydaktycznych?</w:t>
      </w:r>
    </w:p>
    <w:p w14:paraId="038C7854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a.</w:t>
      </w: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ab/>
        <w:t>Tak, jaki:</w:t>
      </w:r>
    </w:p>
    <w:p w14:paraId="3EF0EA3C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b.</w:t>
      </w: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ab/>
        <w:t>Nie</w:t>
      </w:r>
    </w:p>
    <w:p w14:paraId="3B56D0B8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c.</w:t>
      </w: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ab/>
        <w:t>Inne</w:t>
      </w:r>
    </w:p>
    <w:p w14:paraId="0C920348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4.</w:t>
      </w: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ab/>
        <w:t>Czy nauczyciele akademiccy są wspierani w sposób instytucjonalny w zakresie przygotowywania materiałów do zajęć (np.: filmy, prezentacje)?</w:t>
      </w:r>
    </w:p>
    <w:p w14:paraId="58948BDD" w14:textId="7C87C6B0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a.</w:t>
      </w: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ab/>
        <w:t>Tak</w:t>
      </w:r>
      <w:r w:rsidR="00E3080B"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, jaki:</w:t>
      </w:r>
    </w:p>
    <w:p w14:paraId="55C68BA7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b.</w:t>
      </w: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ab/>
        <w:t>Nie</w:t>
      </w:r>
    </w:p>
    <w:p w14:paraId="3CE874DD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c.</w:t>
      </w: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ab/>
        <w:t>Inne</w:t>
      </w:r>
    </w:p>
    <w:p w14:paraId="3CD80B0B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5.</w:t>
      </w: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ab/>
        <w:t>Czy w Uczelni goszczącej jest dostępny zbiór/zestaw narzędzi lub metod/technik dydaktycznych wraz z opisem, rekomendowany i możliwy do wykorzystania przez nauczycieli akademickich?</w:t>
      </w:r>
    </w:p>
    <w:p w14:paraId="472C66C8" w14:textId="5A75EB1C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a.</w:t>
      </w: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ab/>
        <w:t>Tak</w:t>
      </w:r>
      <w:r w:rsidR="00E3080B"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, jakie:</w:t>
      </w:r>
    </w:p>
    <w:p w14:paraId="0D6FF2EE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b.</w:t>
      </w: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ab/>
        <w:t>Nie</w:t>
      </w:r>
    </w:p>
    <w:p w14:paraId="1AC759FF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lastRenderedPageBreak/>
        <w:t>c.</w:t>
      </w: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ab/>
        <w:t>Inne</w:t>
      </w:r>
    </w:p>
    <w:p w14:paraId="6CD454B0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6.</w:t>
      </w: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ab/>
        <w:t>Czy i jakie inne formy wsparcia nauczycieli akademickich są oferowane w zakresie doskonalenia dydaktyki, prowadzenia zajęć?</w:t>
      </w:r>
    </w:p>
    <w:p w14:paraId="28C1E7F7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……………………………………………………………………………………………………………</w:t>
      </w:r>
    </w:p>
    <w:p w14:paraId="31ECA44E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7.</w:t>
      </w: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ab/>
        <w:t>Rozwiązania w powyższym zakresie, istniejące w Uczelni goszczącej, które Pani/Pana zdaniem mogłyby zostać zaimplementowane w SGGW</w:t>
      </w:r>
    </w:p>
    <w:p w14:paraId="5E68194E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Opis rozwiązania</w:t>
      </w:r>
    </w:p>
    <w:p w14:paraId="610EE5CD" w14:textId="77777777" w:rsidR="00184D64" w:rsidRPr="003F2533" w:rsidRDefault="00184D64" w:rsidP="00184D64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1……………………………………………………………………………………………………………</w:t>
      </w:r>
    </w:p>
    <w:p w14:paraId="1392D7C6" w14:textId="77777777" w:rsidR="00184D64" w:rsidRPr="003F2533" w:rsidRDefault="00184D64" w:rsidP="00184D64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2……………………………………………………………………………………………………………</w:t>
      </w:r>
    </w:p>
    <w:p w14:paraId="5650C7C1" w14:textId="7BF925CE" w:rsidR="007651E4" w:rsidRPr="003F2533" w:rsidRDefault="00184D6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3……………………………………………………………………………………………………………</w:t>
      </w:r>
    </w:p>
    <w:p w14:paraId="740C2E06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</w:p>
    <w:p w14:paraId="124E8023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8.</w:t>
      </w: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ab/>
        <w:t>Jakie organy lub zespoły (Komisje, Rady itp.) odpowiadają za jakość kształcenia/rozwój programów studiów?</w:t>
      </w:r>
    </w:p>
    <w:p w14:paraId="68967E2D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……………………………………………………………………………………………………………</w:t>
      </w:r>
    </w:p>
    <w:p w14:paraId="70737EC7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9.</w:t>
      </w: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ab/>
        <w:t>Jak inicjowane są modyfikacje w programach studiów? Jaki udział mają w tym nauczyciele akademiccy?</w:t>
      </w:r>
    </w:p>
    <w:p w14:paraId="19D390DB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……………………………………………………………………………………………………………</w:t>
      </w:r>
    </w:p>
    <w:p w14:paraId="6468DF13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10.</w:t>
      </w: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ab/>
        <w:t>Kto ostatecznie decyduje o kształcie programu studiów?</w:t>
      </w:r>
    </w:p>
    <w:p w14:paraId="2642BA9D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……………………………………………………………………………………………………………</w:t>
      </w:r>
    </w:p>
    <w:p w14:paraId="68FDE349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11.</w:t>
      </w: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ab/>
        <w:t>Rozwiązania w powyższym zakresie istniejące w Uczelni goszczącej, które Pani/Pana zdaniem mogłyby zostać zaimplementowane w SGGW</w:t>
      </w:r>
    </w:p>
    <w:p w14:paraId="6F0567F2" w14:textId="77777777" w:rsidR="007651E4" w:rsidRPr="003F2533" w:rsidRDefault="007651E4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Opis rozwiązania</w:t>
      </w:r>
    </w:p>
    <w:p w14:paraId="35627C9D" w14:textId="77777777" w:rsidR="00184D64" w:rsidRPr="003F2533" w:rsidRDefault="007651E4" w:rsidP="00184D64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1</w:t>
      </w:r>
      <w:r w:rsidR="00184D64"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……………………………………………………………………………………………………………</w:t>
      </w:r>
    </w:p>
    <w:p w14:paraId="1E536336" w14:textId="2E08F1D2" w:rsidR="00184D64" w:rsidRPr="003F2533" w:rsidRDefault="007651E4" w:rsidP="00184D64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2</w:t>
      </w:r>
      <w:r w:rsidR="00184D64"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……………………………………………………………………………………………………………</w:t>
      </w:r>
    </w:p>
    <w:p w14:paraId="5B691E4C" w14:textId="77777777" w:rsidR="00184D64" w:rsidRPr="003F2533" w:rsidRDefault="007651E4" w:rsidP="00184D64">
      <w:pPr>
        <w:spacing w:after="0" w:line="360" w:lineRule="auto"/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3</w:t>
      </w:r>
      <w:r w:rsidR="00184D64" w:rsidRPr="003F2533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……………………………………………………………………………………………………………</w:t>
      </w:r>
    </w:p>
    <w:p w14:paraId="7D53F7C9" w14:textId="77777777" w:rsidR="0073095F" w:rsidRPr="003F2533" w:rsidRDefault="0073095F" w:rsidP="003F2533">
      <w:pPr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sz w:val="24"/>
          <w:szCs w:val="24"/>
        </w:rPr>
        <w:t>…………………………</w:t>
      </w:r>
      <w:r w:rsidRPr="003F2533">
        <w:rPr>
          <w:rFonts w:ascii="Aptos" w:eastAsia="Garamond" w:hAnsi="Aptos" w:cs="Tahoma"/>
          <w:spacing w:val="20"/>
          <w:w w:val="105"/>
          <w:sz w:val="24"/>
          <w:szCs w:val="24"/>
        </w:rPr>
        <w:tab/>
      </w:r>
      <w:r w:rsidRPr="003F2533">
        <w:rPr>
          <w:rFonts w:ascii="Aptos" w:eastAsia="Garamond" w:hAnsi="Aptos" w:cs="Tahoma"/>
          <w:spacing w:val="20"/>
          <w:w w:val="105"/>
          <w:sz w:val="24"/>
          <w:szCs w:val="24"/>
        </w:rPr>
        <w:tab/>
      </w:r>
      <w:r w:rsidRPr="003F2533">
        <w:rPr>
          <w:rFonts w:ascii="Aptos" w:eastAsia="Garamond" w:hAnsi="Aptos" w:cs="Tahoma"/>
          <w:spacing w:val="20"/>
          <w:w w:val="105"/>
          <w:sz w:val="24"/>
          <w:szCs w:val="24"/>
        </w:rPr>
        <w:tab/>
      </w:r>
      <w:r w:rsidRPr="003F2533">
        <w:rPr>
          <w:rFonts w:ascii="Aptos" w:eastAsia="Garamond" w:hAnsi="Aptos" w:cs="Tahoma"/>
          <w:spacing w:val="20"/>
          <w:w w:val="105"/>
          <w:sz w:val="24"/>
          <w:szCs w:val="24"/>
        </w:rPr>
        <w:tab/>
        <w:t>…………………….……………….</w:t>
      </w:r>
    </w:p>
    <w:p w14:paraId="1594CF16" w14:textId="47CD7D02" w:rsidR="005636E4" w:rsidRPr="003F2533" w:rsidRDefault="0073095F" w:rsidP="00184D64">
      <w:pPr>
        <w:spacing w:after="0" w:line="360" w:lineRule="auto"/>
        <w:ind w:left="4536" w:hanging="4536"/>
        <w:rPr>
          <w:rFonts w:ascii="Aptos" w:eastAsia="Garamond" w:hAnsi="Aptos" w:cs="Tahoma"/>
          <w:spacing w:val="20"/>
          <w:w w:val="105"/>
          <w:sz w:val="24"/>
          <w:szCs w:val="24"/>
        </w:rPr>
      </w:pPr>
      <w:r w:rsidRPr="003F2533">
        <w:rPr>
          <w:rFonts w:ascii="Aptos" w:eastAsia="Garamond" w:hAnsi="Aptos" w:cs="Tahoma"/>
          <w:spacing w:val="20"/>
          <w:w w:val="105"/>
          <w:sz w:val="24"/>
          <w:szCs w:val="24"/>
        </w:rPr>
        <w:t>Miejscowość i data</w:t>
      </w:r>
      <w:r w:rsidRPr="003F2533">
        <w:rPr>
          <w:rFonts w:ascii="Aptos" w:eastAsia="Garamond" w:hAnsi="Aptos" w:cs="Tahoma"/>
          <w:spacing w:val="20"/>
          <w:w w:val="105"/>
          <w:sz w:val="24"/>
          <w:szCs w:val="24"/>
        </w:rPr>
        <w:tab/>
        <w:t>Czytelny podpis Uczestnika/</w:t>
      </w:r>
      <w:proofErr w:type="spellStart"/>
      <w:r w:rsidRPr="003F2533">
        <w:rPr>
          <w:rFonts w:ascii="Aptos" w:eastAsia="Garamond" w:hAnsi="Aptos" w:cs="Tahoma"/>
          <w:spacing w:val="20"/>
          <w:w w:val="105"/>
          <w:sz w:val="24"/>
          <w:szCs w:val="24"/>
        </w:rPr>
        <w:t>czki</w:t>
      </w:r>
      <w:proofErr w:type="spellEnd"/>
    </w:p>
    <w:sectPr w:rsidR="005636E4" w:rsidRPr="003F2533" w:rsidSect="005510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94B836" w14:textId="77777777" w:rsidR="000E1E88" w:rsidRDefault="000E1E88" w:rsidP="00757B91">
      <w:pPr>
        <w:spacing w:after="0" w:line="240" w:lineRule="auto"/>
      </w:pPr>
      <w:r>
        <w:separator/>
      </w:r>
    </w:p>
  </w:endnote>
  <w:endnote w:type="continuationSeparator" w:id="0">
    <w:p w14:paraId="585CE0CB" w14:textId="77777777" w:rsidR="000E1E88" w:rsidRDefault="000E1E88" w:rsidP="00757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GGW Sans Light"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32">
    <w:altName w:val="Times New Roman"/>
    <w:charset w:val="EE"/>
    <w:family w:val="auto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4EE97" w14:textId="77777777" w:rsidR="00184D64" w:rsidRDefault="00184D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5EC77B" w14:textId="77777777" w:rsidR="00184D64" w:rsidRDefault="00B70612" w:rsidP="00D459D8">
    <w:pPr>
      <w:pStyle w:val="Stopka"/>
    </w:pPr>
    <w:bookmarkStart w:id="3" w:name="_Hlk189335344"/>
    <w:r w:rsidRPr="008966A7">
      <w:rPr>
        <w:noProof/>
        <w:lang w:eastAsia="pl-PL"/>
      </w:rPr>
      <mc:AlternateContent>
        <mc:Choice Requires="wps">
          <w:drawing>
            <wp:inline distT="0" distB="0" distL="0" distR="0" wp14:anchorId="60F85C08" wp14:editId="27D367CF">
              <wp:extent cx="409575" cy="1404620"/>
              <wp:effectExtent l="0" t="0" r="0" b="0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5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1C144" w14:textId="77777777" w:rsidR="00B70612" w:rsidRPr="0089515B" w:rsidRDefault="00B70612" w:rsidP="00427D4C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0F85C0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width:32.2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" filled="f" stroked="f">
              <v:textbox style="mso-fit-shape-to-text:t">
                <w:txbxContent>
                  <w:p w14:paraId="3F91C144" w14:textId="77777777" w:rsidR="00B70612" w:rsidRPr="0089515B" w:rsidRDefault="00B70612" w:rsidP="00427D4C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89515B">
                      <w:rPr>
                        <w:sz w:val="16"/>
                        <w:szCs w:val="16"/>
                      </w:rPr>
                      <w:fldChar w:fldCharType="begin"/>
                    </w:r>
                    <w:r w:rsidRPr="0089515B">
                      <w:rPr>
                        <w:sz w:val="16"/>
                        <w:szCs w:val="16"/>
                      </w:rPr>
                      <w:instrText>PAGE   \* MERGEFORMAT</w:instrText>
                    </w:r>
                    <w:r w:rsidRPr="0089515B">
                      <w:rPr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noProof/>
                        <w:sz w:val="16"/>
                        <w:szCs w:val="16"/>
                      </w:rPr>
                      <w:t>10</w:t>
                    </w:r>
                    <w:r w:rsidRPr="0089515B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55B0213F" w14:textId="74423E59" w:rsidR="00B70612" w:rsidRPr="008966A7" w:rsidRDefault="00B70612" w:rsidP="00D459D8">
    <w:pPr>
      <w:pStyle w:val="Stopka"/>
    </w:pPr>
    <w:r w:rsidRPr="008966A7">
      <w:t xml:space="preserve">Projekt współfinansowany z Europejskiego Funduszu Społecznego Plus w ramach Programu </w:t>
    </w:r>
    <w:bookmarkStart w:id="4" w:name="_Hlk216896389"/>
    <w:r w:rsidRPr="008966A7">
      <w:t>Fundusze Europejskie dla Rozwoju Społecznego</w:t>
    </w:r>
    <w:bookmarkEnd w:id="4"/>
    <w:r w:rsidRPr="008966A7">
      <w:t xml:space="preserve"> 2021-2027,</w:t>
    </w:r>
    <w:r>
      <w:t xml:space="preserve"> </w:t>
    </w:r>
    <w:r w:rsidRPr="008966A7">
      <w:t>Priorytet 1 Umiejętności, Działanie 01.05 Umiejętności w szkolnictwie wyższym.</w:t>
    </w:r>
  </w:p>
  <w:bookmarkEnd w:id="3"/>
  <w:p w14:paraId="71B3BE4C" w14:textId="60FA5428" w:rsidR="00B70612" w:rsidRDefault="00B70612">
    <w:pPr>
      <w:pStyle w:val="Stopka"/>
    </w:pPr>
  </w:p>
  <w:p w14:paraId="086DA3E6" w14:textId="77777777" w:rsidR="00B70612" w:rsidRDefault="00B7061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89A844" w14:textId="77777777" w:rsidR="00184D64" w:rsidRDefault="00184D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47E73" w14:textId="77777777" w:rsidR="000E1E88" w:rsidRDefault="000E1E88" w:rsidP="00757B91">
      <w:pPr>
        <w:spacing w:after="0" w:line="240" w:lineRule="auto"/>
      </w:pPr>
      <w:bookmarkStart w:id="0" w:name="_Hlk235715705"/>
      <w:bookmarkEnd w:id="0"/>
      <w:r>
        <w:separator/>
      </w:r>
    </w:p>
  </w:footnote>
  <w:footnote w:type="continuationSeparator" w:id="0">
    <w:p w14:paraId="3226873C" w14:textId="77777777" w:rsidR="000E1E88" w:rsidRDefault="000E1E88" w:rsidP="00757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054129" w14:textId="77777777" w:rsidR="00184D64" w:rsidRDefault="00184D6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E244D9" w14:textId="399C77BD" w:rsidR="007D5FD8" w:rsidRDefault="00184D64" w:rsidP="007D5FD8">
    <w:pPr>
      <w:pStyle w:val="Nagwek"/>
    </w:pPr>
    <w:r w:rsidRPr="00AB0AAE">
      <w:rPr>
        <w:noProof/>
      </w:rPr>
      <w:drawing>
        <wp:inline distT="0" distB="0" distL="0" distR="0" wp14:anchorId="42AA5A29" wp14:editId="7FF88791">
          <wp:extent cx="2043486" cy="833836"/>
          <wp:effectExtent l="0" t="0" r="0" b="0"/>
          <wp:docPr id="22" name="Obraz 22" descr="Flaga kształt rombu czarne tło trzy białe gwiazdy napis Fundusze Europejskie dla Rozwoju Społecznego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86" cy="8338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2" w:name="_GoBack"/>
    <w:r w:rsidR="007D5FD8" w:rsidRPr="00AB0AAE">
      <w:rPr>
        <w:noProof/>
      </w:rPr>
      <w:drawing>
        <wp:inline distT="0" distB="0" distL="0" distR="0" wp14:anchorId="1677F54E" wp14:editId="6415FEE8">
          <wp:extent cx="2200016" cy="704105"/>
          <wp:effectExtent l="0" t="0" r="0" b="1270"/>
          <wp:docPr id="21" name="Obraz 21" descr="Flaga prostokąt białe tło ciemne gwiazdy w okręgu napis Dofinasowani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016" cy="704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2"/>
  </w:p>
  <w:p w14:paraId="74782711" w14:textId="77777777" w:rsidR="00B70612" w:rsidRDefault="00B7061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72B1A2" w14:textId="77777777" w:rsidR="00184D64" w:rsidRDefault="00184D6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54721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E1511"/>
    <w:multiLevelType w:val="multilevel"/>
    <w:tmpl w:val="45B00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7E7057"/>
    <w:multiLevelType w:val="hybridMultilevel"/>
    <w:tmpl w:val="85847CD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18A4C40"/>
    <w:multiLevelType w:val="hybridMultilevel"/>
    <w:tmpl w:val="782CBF82"/>
    <w:lvl w:ilvl="0" w:tplc="ADB43D10">
      <w:start w:val="1"/>
      <w:numFmt w:val="decimal"/>
      <w:lvlText w:val="%1."/>
      <w:lvlJc w:val="left"/>
      <w:pPr>
        <w:ind w:left="454" w:hanging="341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1600D0"/>
    <w:multiLevelType w:val="hybridMultilevel"/>
    <w:tmpl w:val="12C20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F5CAD"/>
    <w:multiLevelType w:val="hybridMultilevel"/>
    <w:tmpl w:val="4EE0459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BB2910"/>
    <w:multiLevelType w:val="hybridMultilevel"/>
    <w:tmpl w:val="644045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03EF4"/>
    <w:multiLevelType w:val="hybridMultilevel"/>
    <w:tmpl w:val="3C248E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25302"/>
    <w:multiLevelType w:val="hybridMultilevel"/>
    <w:tmpl w:val="6F825A7C"/>
    <w:lvl w:ilvl="0" w:tplc="B16AC40A">
      <w:start w:val="3"/>
      <w:numFmt w:val="decimal"/>
      <w:suff w:val="nothing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847EB5"/>
    <w:multiLevelType w:val="hybridMultilevel"/>
    <w:tmpl w:val="2D8CA7C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07E5927"/>
    <w:multiLevelType w:val="hybridMultilevel"/>
    <w:tmpl w:val="3D9AC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7638BF"/>
    <w:multiLevelType w:val="multilevel"/>
    <w:tmpl w:val="011E47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E46100"/>
    <w:multiLevelType w:val="hybridMultilevel"/>
    <w:tmpl w:val="FAC62A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150C9E"/>
    <w:multiLevelType w:val="hybridMultilevel"/>
    <w:tmpl w:val="A434E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935E0"/>
    <w:multiLevelType w:val="hybridMultilevel"/>
    <w:tmpl w:val="2350227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B5C1247"/>
    <w:multiLevelType w:val="hybridMultilevel"/>
    <w:tmpl w:val="66149E8C"/>
    <w:lvl w:ilvl="0" w:tplc="0934703E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6279C8"/>
    <w:multiLevelType w:val="multilevel"/>
    <w:tmpl w:val="5E7C3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925" w:hanging="405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ED0B1A"/>
    <w:multiLevelType w:val="hybridMultilevel"/>
    <w:tmpl w:val="1080565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B91568"/>
    <w:multiLevelType w:val="hybridMultilevel"/>
    <w:tmpl w:val="8152B5BE"/>
    <w:lvl w:ilvl="0" w:tplc="24DC8E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D4A43"/>
    <w:multiLevelType w:val="hybridMultilevel"/>
    <w:tmpl w:val="4D449E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42B2B"/>
    <w:multiLevelType w:val="hybridMultilevel"/>
    <w:tmpl w:val="904E6A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32BA7"/>
    <w:multiLevelType w:val="multilevel"/>
    <w:tmpl w:val="14CE93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E220B5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5C12CF"/>
    <w:multiLevelType w:val="hybridMultilevel"/>
    <w:tmpl w:val="EDD81B34"/>
    <w:lvl w:ilvl="0" w:tplc="F6D4E6D2">
      <w:start w:val="6"/>
      <w:numFmt w:val="decimal"/>
      <w:lvlText w:val="%1."/>
      <w:lvlJc w:val="left"/>
      <w:pPr>
        <w:ind w:left="540" w:hanging="360"/>
      </w:pPr>
      <w:rPr>
        <w:rFonts w:ascii="SGGW Sans Light" w:hAnsi="SGGW Sans Light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1119CD"/>
    <w:multiLevelType w:val="hybridMultilevel"/>
    <w:tmpl w:val="32F89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B5350F"/>
    <w:multiLevelType w:val="hybridMultilevel"/>
    <w:tmpl w:val="7892D6A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BA34E5"/>
    <w:multiLevelType w:val="hybridMultilevel"/>
    <w:tmpl w:val="CEE2410A"/>
    <w:lvl w:ilvl="0" w:tplc="458A23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76E515F"/>
    <w:multiLevelType w:val="hybridMultilevel"/>
    <w:tmpl w:val="52B083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80B66C7"/>
    <w:multiLevelType w:val="hybridMultilevel"/>
    <w:tmpl w:val="1E6A1230"/>
    <w:lvl w:ilvl="0" w:tplc="60C2923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8C151C"/>
    <w:multiLevelType w:val="hybridMultilevel"/>
    <w:tmpl w:val="699A8FEC"/>
    <w:lvl w:ilvl="0" w:tplc="A1BAD3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D0CD5"/>
    <w:multiLevelType w:val="hybridMultilevel"/>
    <w:tmpl w:val="116CD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6E5938"/>
    <w:multiLevelType w:val="hybridMultilevel"/>
    <w:tmpl w:val="EC6CAB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792F0D"/>
    <w:multiLevelType w:val="multilevel"/>
    <w:tmpl w:val="40486A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501"/>
      <w:numFmt w:val="decimal"/>
      <w:lvlText w:val="%2"/>
      <w:lvlJc w:val="left"/>
      <w:pPr>
        <w:ind w:left="1485" w:hanging="405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61788A"/>
    <w:multiLevelType w:val="hybridMultilevel"/>
    <w:tmpl w:val="1570DA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2DC3576"/>
    <w:multiLevelType w:val="hybridMultilevel"/>
    <w:tmpl w:val="B726A11E"/>
    <w:lvl w:ilvl="0" w:tplc="50E61D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E7124B"/>
    <w:multiLevelType w:val="hybridMultilevel"/>
    <w:tmpl w:val="19EE26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422D4B"/>
    <w:multiLevelType w:val="hybridMultilevel"/>
    <w:tmpl w:val="9A9617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0F5D24"/>
    <w:multiLevelType w:val="hybridMultilevel"/>
    <w:tmpl w:val="01545B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DDF22AC"/>
    <w:multiLevelType w:val="hybridMultilevel"/>
    <w:tmpl w:val="73C27586"/>
    <w:lvl w:ilvl="0" w:tplc="0E86931A">
      <w:start w:val="1"/>
      <w:numFmt w:val="decimal"/>
      <w:lvlText w:val="%1."/>
      <w:lvlJc w:val="left"/>
      <w:pPr>
        <w:ind w:left="964" w:hanging="24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E625AD1"/>
    <w:multiLevelType w:val="hybridMultilevel"/>
    <w:tmpl w:val="13DC2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33"/>
  </w:num>
  <w:num w:numId="4">
    <w:abstractNumId w:val="5"/>
  </w:num>
  <w:num w:numId="5">
    <w:abstractNumId w:val="35"/>
  </w:num>
  <w:num w:numId="6">
    <w:abstractNumId w:val="38"/>
  </w:num>
  <w:num w:numId="7">
    <w:abstractNumId w:val="24"/>
  </w:num>
  <w:num w:numId="8">
    <w:abstractNumId w:val="36"/>
  </w:num>
  <w:num w:numId="9">
    <w:abstractNumId w:val="31"/>
  </w:num>
  <w:num w:numId="10">
    <w:abstractNumId w:val="12"/>
  </w:num>
  <w:num w:numId="11">
    <w:abstractNumId w:val="2"/>
  </w:num>
  <w:num w:numId="12">
    <w:abstractNumId w:val="0"/>
  </w:num>
  <w:num w:numId="13">
    <w:abstractNumId w:val="22"/>
  </w:num>
  <w:num w:numId="14">
    <w:abstractNumId w:val="19"/>
  </w:num>
  <w:num w:numId="15">
    <w:abstractNumId w:val="6"/>
  </w:num>
  <w:num w:numId="16">
    <w:abstractNumId w:val="9"/>
  </w:num>
  <w:num w:numId="17">
    <w:abstractNumId w:val="32"/>
  </w:num>
  <w:num w:numId="18">
    <w:abstractNumId w:val="21"/>
  </w:num>
  <w:num w:numId="19">
    <w:abstractNumId w:val="11"/>
  </w:num>
  <w:num w:numId="20">
    <w:abstractNumId w:val="8"/>
  </w:num>
  <w:num w:numId="21">
    <w:abstractNumId w:val="20"/>
  </w:num>
  <w:num w:numId="22">
    <w:abstractNumId w:val="10"/>
  </w:num>
  <w:num w:numId="23">
    <w:abstractNumId w:val="13"/>
  </w:num>
  <w:num w:numId="24">
    <w:abstractNumId w:val="14"/>
  </w:num>
  <w:num w:numId="25">
    <w:abstractNumId w:val="23"/>
  </w:num>
  <w:num w:numId="26">
    <w:abstractNumId w:val="29"/>
  </w:num>
  <w:num w:numId="27">
    <w:abstractNumId w:val="26"/>
  </w:num>
  <w:num w:numId="28">
    <w:abstractNumId w:val="17"/>
  </w:num>
  <w:num w:numId="29">
    <w:abstractNumId w:val="30"/>
  </w:num>
  <w:num w:numId="30">
    <w:abstractNumId w:val="27"/>
  </w:num>
  <w:num w:numId="31">
    <w:abstractNumId w:val="34"/>
  </w:num>
  <w:num w:numId="32">
    <w:abstractNumId w:val="1"/>
  </w:num>
  <w:num w:numId="33">
    <w:abstractNumId w:val="28"/>
  </w:num>
  <w:num w:numId="34">
    <w:abstractNumId w:val="15"/>
  </w:num>
  <w:num w:numId="35">
    <w:abstractNumId w:val="4"/>
  </w:num>
  <w:num w:numId="36">
    <w:abstractNumId w:val="7"/>
  </w:num>
  <w:num w:numId="37">
    <w:abstractNumId w:val="39"/>
  </w:num>
  <w:num w:numId="38">
    <w:abstractNumId w:val="37"/>
  </w:num>
  <w:num w:numId="39">
    <w:abstractNumId w:val="25"/>
  </w:num>
  <w:num w:numId="40">
    <w:abstractNumId w:val="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D34"/>
    <w:rsid w:val="00000931"/>
    <w:rsid w:val="00003237"/>
    <w:rsid w:val="00005627"/>
    <w:rsid w:val="00016C8A"/>
    <w:rsid w:val="000233BA"/>
    <w:rsid w:val="000306B7"/>
    <w:rsid w:val="00030CA4"/>
    <w:rsid w:val="000319EC"/>
    <w:rsid w:val="000327E6"/>
    <w:rsid w:val="0003525D"/>
    <w:rsid w:val="00036AF7"/>
    <w:rsid w:val="00046ADF"/>
    <w:rsid w:val="0005025B"/>
    <w:rsid w:val="00054E02"/>
    <w:rsid w:val="0005563E"/>
    <w:rsid w:val="00056E47"/>
    <w:rsid w:val="0005761D"/>
    <w:rsid w:val="0007004B"/>
    <w:rsid w:val="0007195B"/>
    <w:rsid w:val="00075431"/>
    <w:rsid w:val="00077F4D"/>
    <w:rsid w:val="00083BCD"/>
    <w:rsid w:val="0008641A"/>
    <w:rsid w:val="00094FAA"/>
    <w:rsid w:val="00095FBD"/>
    <w:rsid w:val="000966C6"/>
    <w:rsid w:val="000A5243"/>
    <w:rsid w:val="000A650A"/>
    <w:rsid w:val="000B1BB4"/>
    <w:rsid w:val="000B4BC7"/>
    <w:rsid w:val="000C13A3"/>
    <w:rsid w:val="000C1C33"/>
    <w:rsid w:val="000C1D34"/>
    <w:rsid w:val="000C5AF5"/>
    <w:rsid w:val="000C753A"/>
    <w:rsid w:val="000D477B"/>
    <w:rsid w:val="000E0154"/>
    <w:rsid w:val="000E1E88"/>
    <w:rsid w:val="000E5384"/>
    <w:rsid w:val="000E71A2"/>
    <w:rsid w:val="000E7E4D"/>
    <w:rsid w:val="000F2F1C"/>
    <w:rsid w:val="000F3EE7"/>
    <w:rsid w:val="000F4F36"/>
    <w:rsid w:val="000F7940"/>
    <w:rsid w:val="0010013A"/>
    <w:rsid w:val="00103920"/>
    <w:rsid w:val="00103C47"/>
    <w:rsid w:val="00103F3E"/>
    <w:rsid w:val="001075FA"/>
    <w:rsid w:val="001112FC"/>
    <w:rsid w:val="00111F17"/>
    <w:rsid w:val="00112E82"/>
    <w:rsid w:val="0011345A"/>
    <w:rsid w:val="001140E9"/>
    <w:rsid w:val="00123B98"/>
    <w:rsid w:val="00126523"/>
    <w:rsid w:val="00141BAE"/>
    <w:rsid w:val="0014458C"/>
    <w:rsid w:val="00153FD8"/>
    <w:rsid w:val="001545D5"/>
    <w:rsid w:val="00177D24"/>
    <w:rsid w:val="00184D64"/>
    <w:rsid w:val="00192AB3"/>
    <w:rsid w:val="0019410A"/>
    <w:rsid w:val="001A1E44"/>
    <w:rsid w:val="001A7B1A"/>
    <w:rsid w:val="001B171C"/>
    <w:rsid w:val="001B3734"/>
    <w:rsid w:val="001B796B"/>
    <w:rsid w:val="001B7F11"/>
    <w:rsid w:val="001C1566"/>
    <w:rsid w:val="001C7FFD"/>
    <w:rsid w:val="001E5F21"/>
    <w:rsid w:val="001F08C5"/>
    <w:rsid w:val="001F2508"/>
    <w:rsid w:val="001F3E44"/>
    <w:rsid w:val="001F4228"/>
    <w:rsid w:val="001F5362"/>
    <w:rsid w:val="001F5997"/>
    <w:rsid w:val="001F63ED"/>
    <w:rsid w:val="001F6C2D"/>
    <w:rsid w:val="001F7319"/>
    <w:rsid w:val="00202F41"/>
    <w:rsid w:val="002038C5"/>
    <w:rsid w:val="00203BF4"/>
    <w:rsid w:val="00210500"/>
    <w:rsid w:val="00211648"/>
    <w:rsid w:val="00212CE3"/>
    <w:rsid w:val="00213824"/>
    <w:rsid w:val="002205EA"/>
    <w:rsid w:val="002211D9"/>
    <w:rsid w:val="00223685"/>
    <w:rsid w:val="00233B7C"/>
    <w:rsid w:val="00236FEC"/>
    <w:rsid w:val="00243C97"/>
    <w:rsid w:val="00252840"/>
    <w:rsid w:val="00253037"/>
    <w:rsid w:val="00256786"/>
    <w:rsid w:val="002613EE"/>
    <w:rsid w:val="00263602"/>
    <w:rsid w:val="00272FC7"/>
    <w:rsid w:val="00273D2D"/>
    <w:rsid w:val="00276349"/>
    <w:rsid w:val="00277DDB"/>
    <w:rsid w:val="00286926"/>
    <w:rsid w:val="002A2E20"/>
    <w:rsid w:val="002A47C1"/>
    <w:rsid w:val="002A7AC1"/>
    <w:rsid w:val="002B1D9A"/>
    <w:rsid w:val="002C1801"/>
    <w:rsid w:val="002C2D94"/>
    <w:rsid w:val="002C46F9"/>
    <w:rsid w:val="002C79E6"/>
    <w:rsid w:val="002C7D9B"/>
    <w:rsid w:val="002D127B"/>
    <w:rsid w:val="002D1DEE"/>
    <w:rsid w:val="002D5F24"/>
    <w:rsid w:val="002E1E94"/>
    <w:rsid w:val="002E50DE"/>
    <w:rsid w:val="0030056D"/>
    <w:rsid w:val="00305CDE"/>
    <w:rsid w:val="00307759"/>
    <w:rsid w:val="00310866"/>
    <w:rsid w:val="00312254"/>
    <w:rsid w:val="003138CB"/>
    <w:rsid w:val="0031709B"/>
    <w:rsid w:val="00322565"/>
    <w:rsid w:val="00323CBB"/>
    <w:rsid w:val="00330A52"/>
    <w:rsid w:val="00330C91"/>
    <w:rsid w:val="00343A8F"/>
    <w:rsid w:val="00350D73"/>
    <w:rsid w:val="00351883"/>
    <w:rsid w:val="00363278"/>
    <w:rsid w:val="00363A42"/>
    <w:rsid w:val="0036402F"/>
    <w:rsid w:val="00364FD1"/>
    <w:rsid w:val="003666B2"/>
    <w:rsid w:val="00366F01"/>
    <w:rsid w:val="00373408"/>
    <w:rsid w:val="003741EE"/>
    <w:rsid w:val="00374B54"/>
    <w:rsid w:val="00381DCA"/>
    <w:rsid w:val="00385EF7"/>
    <w:rsid w:val="00386688"/>
    <w:rsid w:val="00392490"/>
    <w:rsid w:val="00392FB9"/>
    <w:rsid w:val="0039584C"/>
    <w:rsid w:val="003971AE"/>
    <w:rsid w:val="00397274"/>
    <w:rsid w:val="003A264C"/>
    <w:rsid w:val="003A36C7"/>
    <w:rsid w:val="003A3B3C"/>
    <w:rsid w:val="003A3B99"/>
    <w:rsid w:val="003A58FB"/>
    <w:rsid w:val="003A6B91"/>
    <w:rsid w:val="003A6F0F"/>
    <w:rsid w:val="003B1B37"/>
    <w:rsid w:val="003B5FEC"/>
    <w:rsid w:val="003C263D"/>
    <w:rsid w:val="003C5E00"/>
    <w:rsid w:val="003D1E6A"/>
    <w:rsid w:val="003D513F"/>
    <w:rsid w:val="003D6157"/>
    <w:rsid w:val="003E4D64"/>
    <w:rsid w:val="003E6324"/>
    <w:rsid w:val="003E6B3B"/>
    <w:rsid w:val="003E6C26"/>
    <w:rsid w:val="003E76B6"/>
    <w:rsid w:val="003F05C6"/>
    <w:rsid w:val="003F1C78"/>
    <w:rsid w:val="003F24EA"/>
    <w:rsid w:val="003F2533"/>
    <w:rsid w:val="00405201"/>
    <w:rsid w:val="004060D6"/>
    <w:rsid w:val="0040717A"/>
    <w:rsid w:val="00410361"/>
    <w:rsid w:val="0041093C"/>
    <w:rsid w:val="00415BDA"/>
    <w:rsid w:val="00416144"/>
    <w:rsid w:val="00423AAB"/>
    <w:rsid w:val="00425079"/>
    <w:rsid w:val="00426316"/>
    <w:rsid w:val="00427D4C"/>
    <w:rsid w:val="00431D19"/>
    <w:rsid w:val="00434A5C"/>
    <w:rsid w:val="00436417"/>
    <w:rsid w:val="0043695B"/>
    <w:rsid w:val="00437421"/>
    <w:rsid w:val="004379A6"/>
    <w:rsid w:val="0044280C"/>
    <w:rsid w:val="00442AC4"/>
    <w:rsid w:val="00442D9C"/>
    <w:rsid w:val="004456D2"/>
    <w:rsid w:val="00453BE0"/>
    <w:rsid w:val="00454862"/>
    <w:rsid w:val="004551C4"/>
    <w:rsid w:val="00462305"/>
    <w:rsid w:val="004655D3"/>
    <w:rsid w:val="0046703C"/>
    <w:rsid w:val="004731A3"/>
    <w:rsid w:val="00475D79"/>
    <w:rsid w:val="00482708"/>
    <w:rsid w:val="00482736"/>
    <w:rsid w:val="00487460"/>
    <w:rsid w:val="0049023E"/>
    <w:rsid w:val="00492241"/>
    <w:rsid w:val="00497914"/>
    <w:rsid w:val="004A10AD"/>
    <w:rsid w:val="004A1BF3"/>
    <w:rsid w:val="004A24DB"/>
    <w:rsid w:val="004A276C"/>
    <w:rsid w:val="004A6304"/>
    <w:rsid w:val="004A75F4"/>
    <w:rsid w:val="004B1FA5"/>
    <w:rsid w:val="004B63B9"/>
    <w:rsid w:val="004C303A"/>
    <w:rsid w:val="004C4383"/>
    <w:rsid w:val="004C753B"/>
    <w:rsid w:val="004D29BC"/>
    <w:rsid w:val="004D38ED"/>
    <w:rsid w:val="004D3A62"/>
    <w:rsid w:val="004D427F"/>
    <w:rsid w:val="004E4E7D"/>
    <w:rsid w:val="004F21E4"/>
    <w:rsid w:val="004F21ED"/>
    <w:rsid w:val="004F3D6C"/>
    <w:rsid w:val="004F4593"/>
    <w:rsid w:val="004F637F"/>
    <w:rsid w:val="0051483F"/>
    <w:rsid w:val="00520149"/>
    <w:rsid w:val="00520F7C"/>
    <w:rsid w:val="005212BA"/>
    <w:rsid w:val="0052223A"/>
    <w:rsid w:val="00524B72"/>
    <w:rsid w:val="005253DE"/>
    <w:rsid w:val="00526F45"/>
    <w:rsid w:val="005271F3"/>
    <w:rsid w:val="00527892"/>
    <w:rsid w:val="00527F6A"/>
    <w:rsid w:val="00531EBB"/>
    <w:rsid w:val="00536FDA"/>
    <w:rsid w:val="00545F95"/>
    <w:rsid w:val="0055109D"/>
    <w:rsid w:val="005514F2"/>
    <w:rsid w:val="005525E9"/>
    <w:rsid w:val="00555B42"/>
    <w:rsid w:val="005563C3"/>
    <w:rsid w:val="0056039F"/>
    <w:rsid w:val="0056334B"/>
    <w:rsid w:val="005636E4"/>
    <w:rsid w:val="00564B83"/>
    <w:rsid w:val="005738EC"/>
    <w:rsid w:val="00577561"/>
    <w:rsid w:val="005777D5"/>
    <w:rsid w:val="0058048F"/>
    <w:rsid w:val="00582924"/>
    <w:rsid w:val="00584FB8"/>
    <w:rsid w:val="0059432D"/>
    <w:rsid w:val="005974C6"/>
    <w:rsid w:val="005A154C"/>
    <w:rsid w:val="005A5EE4"/>
    <w:rsid w:val="005B3034"/>
    <w:rsid w:val="005C04C0"/>
    <w:rsid w:val="005D27AA"/>
    <w:rsid w:val="005D7A30"/>
    <w:rsid w:val="005E002C"/>
    <w:rsid w:val="005E0628"/>
    <w:rsid w:val="005E0AEA"/>
    <w:rsid w:val="005E6BF4"/>
    <w:rsid w:val="005F13A7"/>
    <w:rsid w:val="00600C07"/>
    <w:rsid w:val="00603264"/>
    <w:rsid w:val="00604D4C"/>
    <w:rsid w:val="006109FF"/>
    <w:rsid w:val="0062094B"/>
    <w:rsid w:val="00624186"/>
    <w:rsid w:val="006318BF"/>
    <w:rsid w:val="00633C26"/>
    <w:rsid w:val="00634681"/>
    <w:rsid w:val="0064423F"/>
    <w:rsid w:val="00644C35"/>
    <w:rsid w:val="00651CFF"/>
    <w:rsid w:val="006531C7"/>
    <w:rsid w:val="00655DEE"/>
    <w:rsid w:val="00660A42"/>
    <w:rsid w:val="00662B33"/>
    <w:rsid w:val="0066345F"/>
    <w:rsid w:val="00666C9B"/>
    <w:rsid w:val="00667ABF"/>
    <w:rsid w:val="006701D9"/>
    <w:rsid w:val="00672D06"/>
    <w:rsid w:val="00682ED5"/>
    <w:rsid w:val="00685CA1"/>
    <w:rsid w:val="00686B01"/>
    <w:rsid w:val="00691D4B"/>
    <w:rsid w:val="006A1D3B"/>
    <w:rsid w:val="006A4FB7"/>
    <w:rsid w:val="006A51C7"/>
    <w:rsid w:val="006A5EC7"/>
    <w:rsid w:val="006B0629"/>
    <w:rsid w:val="006B0D67"/>
    <w:rsid w:val="006C0B8F"/>
    <w:rsid w:val="006C18B7"/>
    <w:rsid w:val="006C1E4D"/>
    <w:rsid w:val="006C31D5"/>
    <w:rsid w:val="006C484D"/>
    <w:rsid w:val="006C50B0"/>
    <w:rsid w:val="006C58F1"/>
    <w:rsid w:val="006D555A"/>
    <w:rsid w:val="006D569D"/>
    <w:rsid w:val="006D6619"/>
    <w:rsid w:val="006D6653"/>
    <w:rsid w:val="006D73C8"/>
    <w:rsid w:val="006E74CD"/>
    <w:rsid w:val="006F59F4"/>
    <w:rsid w:val="00701C27"/>
    <w:rsid w:val="00710310"/>
    <w:rsid w:val="00722DE6"/>
    <w:rsid w:val="00723575"/>
    <w:rsid w:val="00723580"/>
    <w:rsid w:val="007270BF"/>
    <w:rsid w:val="007304A6"/>
    <w:rsid w:val="0073095F"/>
    <w:rsid w:val="00732D5B"/>
    <w:rsid w:val="00733340"/>
    <w:rsid w:val="007336F4"/>
    <w:rsid w:val="00734115"/>
    <w:rsid w:val="00737144"/>
    <w:rsid w:val="007426EB"/>
    <w:rsid w:val="007440FA"/>
    <w:rsid w:val="007475CB"/>
    <w:rsid w:val="00757B91"/>
    <w:rsid w:val="00761DA1"/>
    <w:rsid w:val="0076288A"/>
    <w:rsid w:val="00763632"/>
    <w:rsid w:val="007651E4"/>
    <w:rsid w:val="00765482"/>
    <w:rsid w:val="007709E3"/>
    <w:rsid w:val="00771AA5"/>
    <w:rsid w:val="0077730C"/>
    <w:rsid w:val="0078078F"/>
    <w:rsid w:val="0078599E"/>
    <w:rsid w:val="007926C9"/>
    <w:rsid w:val="00792DC1"/>
    <w:rsid w:val="00793880"/>
    <w:rsid w:val="00794595"/>
    <w:rsid w:val="00796362"/>
    <w:rsid w:val="007A0531"/>
    <w:rsid w:val="007A29A7"/>
    <w:rsid w:val="007A3CE6"/>
    <w:rsid w:val="007B52FE"/>
    <w:rsid w:val="007B6D32"/>
    <w:rsid w:val="007C338B"/>
    <w:rsid w:val="007C4017"/>
    <w:rsid w:val="007D1CB3"/>
    <w:rsid w:val="007D5FD8"/>
    <w:rsid w:val="007D67CB"/>
    <w:rsid w:val="007E3D05"/>
    <w:rsid w:val="007E4CB2"/>
    <w:rsid w:val="007F0F20"/>
    <w:rsid w:val="007F257F"/>
    <w:rsid w:val="007F7A2C"/>
    <w:rsid w:val="00807C83"/>
    <w:rsid w:val="00810D3C"/>
    <w:rsid w:val="00811E3D"/>
    <w:rsid w:val="00814B50"/>
    <w:rsid w:val="0081796A"/>
    <w:rsid w:val="00823FC5"/>
    <w:rsid w:val="008249F6"/>
    <w:rsid w:val="00824D1E"/>
    <w:rsid w:val="00830ABE"/>
    <w:rsid w:val="00832475"/>
    <w:rsid w:val="00843B00"/>
    <w:rsid w:val="00843C18"/>
    <w:rsid w:val="00843F25"/>
    <w:rsid w:val="00846320"/>
    <w:rsid w:val="00851486"/>
    <w:rsid w:val="00852946"/>
    <w:rsid w:val="008607F3"/>
    <w:rsid w:val="0086411A"/>
    <w:rsid w:val="0086503D"/>
    <w:rsid w:val="00880232"/>
    <w:rsid w:val="008828F7"/>
    <w:rsid w:val="00885B8F"/>
    <w:rsid w:val="00891304"/>
    <w:rsid w:val="0089397D"/>
    <w:rsid w:val="00894023"/>
    <w:rsid w:val="008966A7"/>
    <w:rsid w:val="008967A8"/>
    <w:rsid w:val="008A2382"/>
    <w:rsid w:val="008A2AD6"/>
    <w:rsid w:val="008A5F5B"/>
    <w:rsid w:val="008A6DAC"/>
    <w:rsid w:val="008B6442"/>
    <w:rsid w:val="008C763C"/>
    <w:rsid w:val="008D7A00"/>
    <w:rsid w:val="008E30EF"/>
    <w:rsid w:val="008F00F0"/>
    <w:rsid w:val="008F5631"/>
    <w:rsid w:val="0090013E"/>
    <w:rsid w:val="00902697"/>
    <w:rsid w:val="0091391D"/>
    <w:rsid w:val="0091763E"/>
    <w:rsid w:val="009267EB"/>
    <w:rsid w:val="00930D5F"/>
    <w:rsid w:val="00932277"/>
    <w:rsid w:val="00933076"/>
    <w:rsid w:val="00933498"/>
    <w:rsid w:val="00935AF2"/>
    <w:rsid w:val="009404BE"/>
    <w:rsid w:val="00944041"/>
    <w:rsid w:val="009521D8"/>
    <w:rsid w:val="00952A5F"/>
    <w:rsid w:val="0096243B"/>
    <w:rsid w:val="0096251C"/>
    <w:rsid w:val="0096494C"/>
    <w:rsid w:val="00971470"/>
    <w:rsid w:val="00972690"/>
    <w:rsid w:val="00973038"/>
    <w:rsid w:val="0098125B"/>
    <w:rsid w:val="009821A8"/>
    <w:rsid w:val="0098233E"/>
    <w:rsid w:val="00992269"/>
    <w:rsid w:val="00992B42"/>
    <w:rsid w:val="00995259"/>
    <w:rsid w:val="00997592"/>
    <w:rsid w:val="009A06FF"/>
    <w:rsid w:val="009A3457"/>
    <w:rsid w:val="009A425D"/>
    <w:rsid w:val="009A4CF7"/>
    <w:rsid w:val="009A6890"/>
    <w:rsid w:val="009B60B3"/>
    <w:rsid w:val="009B68D8"/>
    <w:rsid w:val="009C20FA"/>
    <w:rsid w:val="009C2F1B"/>
    <w:rsid w:val="009C3033"/>
    <w:rsid w:val="009C5440"/>
    <w:rsid w:val="009C6571"/>
    <w:rsid w:val="009C7B17"/>
    <w:rsid w:val="009D1F7A"/>
    <w:rsid w:val="009E01AB"/>
    <w:rsid w:val="009E0259"/>
    <w:rsid w:val="009E103A"/>
    <w:rsid w:val="009E558B"/>
    <w:rsid w:val="009E59AC"/>
    <w:rsid w:val="009E686D"/>
    <w:rsid w:val="009F1982"/>
    <w:rsid w:val="00A008A3"/>
    <w:rsid w:val="00A03BDF"/>
    <w:rsid w:val="00A1229D"/>
    <w:rsid w:val="00A12ADD"/>
    <w:rsid w:val="00A160BD"/>
    <w:rsid w:val="00A25F6E"/>
    <w:rsid w:val="00A31D12"/>
    <w:rsid w:val="00A45561"/>
    <w:rsid w:val="00A505D6"/>
    <w:rsid w:val="00A52259"/>
    <w:rsid w:val="00A57431"/>
    <w:rsid w:val="00A61885"/>
    <w:rsid w:val="00A62924"/>
    <w:rsid w:val="00A6684A"/>
    <w:rsid w:val="00A67057"/>
    <w:rsid w:val="00A67710"/>
    <w:rsid w:val="00A71003"/>
    <w:rsid w:val="00A73FD0"/>
    <w:rsid w:val="00A75B3B"/>
    <w:rsid w:val="00A77557"/>
    <w:rsid w:val="00A80682"/>
    <w:rsid w:val="00A80D37"/>
    <w:rsid w:val="00A9243A"/>
    <w:rsid w:val="00A929D2"/>
    <w:rsid w:val="00A967EF"/>
    <w:rsid w:val="00A96DE0"/>
    <w:rsid w:val="00AA1AB5"/>
    <w:rsid w:val="00AA3DCE"/>
    <w:rsid w:val="00AB39B0"/>
    <w:rsid w:val="00AB52C6"/>
    <w:rsid w:val="00AB64D1"/>
    <w:rsid w:val="00AC4DBF"/>
    <w:rsid w:val="00AC7BD2"/>
    <w:rsid w:val="00AD6915"/>
    <w:rsid w:val="00AE198C"/>
    <w:rsid w:val="00AE729F"/>
    <w:rsid w:val="00AF0230"/>
    <w:rsid w:val="00AF689A"/>
    <w:rsid w:val="00B01B11"/>
    <w:rsid w:val="00B03343"/>
    <w:rsid w:val="00B038AF"/>
    <w:rsid w:val="00B038D0"/>
    <w:rsid w:val="00B04F9E"/>
    <w:rsid w:val="00B0640B"/>
    <w:rsid w:val="00B073B7"/>
    <w:rsid w:val="00B150A2"/>
    <w:rsid w:val="00B20E66"/>
    <w:rsid w:val="00B277D8"/>
    <w:rsid w:val="00B315D0"/>
    <w:rsid w:val="00B31853"/>
    <w:rsid w:val="00B37C1C"/>
    <w:rsid w:val="00B54314"/>
    <w:rsid w:val="00B57336"/>
    <w:rsid w:val="00B57442"/>
    <w:rsid w:val="00B62CFF"/>
    <w:rsid w:val="00B66881"/>
    <w:rsid w:val="00B67BCA"/>
    <w:rsid w:val="00B70612"/>
    <w:rsid w:val="00B73136"/>
    <w:rsid w:val="00B76804"/>
    <w:rsid w:val="00B77F8B"/>
    <w:rsid w:val="00B8395D"/>
    <w:rsid w:val="00B942B7"/>
    <w:rsid w:val="00BA479D"/>
    <w:rsid w:val="00BA5BEC"/>
    <w:rsid w:val="00BB55AA"/>
    <w:rsid w:val="00BB5D8E"/>
    <w:rsid w:val="00BB6540"/>
    <w:rsid w:val="00BB7D93"/>
    <w:rsid w:val="00BC0EEE"/>
    <w:rsid w:val="00BC1AAD"/>
    <w:rsid w:val="00BC2648"/>
    <w:rsid w:val="00BC5E62"/>
    <w:rsid w:val="00BD0E8D"/>
    <w:rsid w:val="00BD35F5"/>
    <w:rsid w:val="00BD500A"/>
    <w:rsid w:val="00BE144B"/>
    <w:rsid w:val="00BE14B9"/>
    <w:rsid w:val="00BF0072"/>
    <w:rsid w:val="00BF41BA"/>
    <w:rsid w:val="00C04FA6"/>
    <w:rsid w:val="00C125F3"/>
    <w:rsid w:val="00C14A2B"/>
    <w:rsid w:val="00C21F81"/>
    <w:rsid w:val="00C23B7F"/>
    <w:rsid w:val="00C26FE6"/>
    <w:rsid w:val="00C270C4"/>
    <w:rsid w:val="00C27E52"/>
    <w:rsid w:val="00C32879"/>
    <w:rsid w:val="00C36E10"/>
    <w:rsid w:val="00C46E14"/>
    <w:rsid w:val="00C506FF"/>
    <w:rsid w:val="00C51FDE"/>
    <w:rsid w:val="00C568B8"/>
    <w:rsid w:val="00C63006"/>
    <w:rsid w:val="00C6556C"/>
    <w:rsid w:val="00C6753C"/>
    <w:rsid w:val="00C71856"/>
    <w:rsid w:val="00C7256C"/>
    <w:rsid w:val="00C82E6D"/>
    <w:rsid w:val="00C848B1"/>
    <w:rsid w:val="00C84D70"/>
    <w:rsid w:val="00C9188B"/>
    <w:rsid w:val="00CA0F86"/>
    <w:rsid w:val="00CB3E82"/>
    <w:rsid w:val="00CB4DD3"/>
    <w:rsid w:val="00CB4F3F"/>
    <w:rsid w:val="00CB745D"/>
    <w:rsid w:val="00CC1713"/>
    <w:rsid w:val="00CC361F"/>
    <w:rsid w:val="00CD0008"/>
    <w:rsid w:val="00CD0BD5"/>
    <w:rsid w:val="00CD2CE0"/>
    <w:rsid w:val="00CD3A57"/>
    <w:rsid w:val="00CE1F75"/>
    <w:rsid w:val="00CE4112"/>
    <w:rsid w:val="00CE59C9"/>
    <w:rsid w:val="00CE7E35"/>
    <w:rsid w:val="00CF12E8"/>
    <w:rsid w:val="00D0091D"/>
    <w:rsid w:val="00D00B9C"/>
    <w:rsid w:val="00D03562"/>
    <w:rsid w:val="00D04EDA"/>
    <w:rsid w:val="00D05C84"/>
    <w:rsid w:val="00D06C2B"/>
    <w:rsid w:val="00D10E6A"/>
    <w:rsid w:val="00D1173E"/>
    <w:rsid w:val="00D11E7D"/>
    <w:rsid w:val="00D13E0D"/>
    <w:rsid w:val="00D13F6E"/>
    <w:rsid w:val="00D24554"/>
    <w:rsid w:val="00D257F2"/>
    <w:rsid w:val="00D27C82"/>
    <w:rsid w:val="00D31ECF"/>
    <w:rsid w:val="00D3495D"/>
    <w:rsid w:val="00D40E4F"/>
    <w:rsid w:val="00D4260E"/>
    <w:rsid w:val="00D42F93"/>
    <w:rsid w:val="00D437A5"/>
    <w:rsid w:val="00D44322"/>
    <w:rsid w:val="00D459D8"/>
    <w:rsid w:val="00D461CF"/>
    <w:rsid w:val="00D51CFC"/>
    <w:rsid w:val="00D54011"/>
    <w:rsid w:val="00D5605C"/>
    <w:rsid w:val="00D57725"/>
    <w:rsid w:val="00D6203B"/>
    <w:rsid w:val="00D6205D"/>
    <w:rsid w:val="00D65E77"/>
    <w:rsid w:val="00D702D7"/>
    <w:rsid w:val="00D70C49"/>
    <w:rsid w:val="00D71B5C"/>
    <w:rsid w:val="00D73685"/>
    <w:rsid w:val="00D8057D"/>
    <w:rsid w:val="00D80F98"/>
    <w:rsid w:val="00D81FAB"/>
    <w:rsid w:val="00D823A8"/>
    <w:rsid w:val="00D859CC"/>
    <w:rsid w:val="00D85BF5"/>
    <w:rsid w:val="00D91872"/>
    <w:rsid w:val="00D92E2F"/>
    <w:rsid w:val="00D93837"/>
    <w:rsid w:val="00D9468E"/>
    <w:rsid w:val="00D96457"/>
    <w:rsid w:val="00DA5988"/>
    <w:rsid w:val="00DA78C8"/>
    <w:rsid w:val="00DB2CFB"/>
    <w:rsid w:val="00DB4649"/>
    <w:rsid w:val="00DC4BCC"/>
    <w:rsid w:val="00DD1091"/>
    <w:rsid w:val="00DD11F6"/>
    <w:rsid w:val="00DD1A59"/>
    <w:rsid w:val="00DD2CC5"/>
    <w:rsid w:val="00DE0850"/>
    <w:rsid w:val="00DE7C52"/>
    <w:rsid w:val="00DF056E"/>
    <w:rsid w:val="00DF119E"/>
    <w:rsid w:val="00E00D32"/>
    <w:rsid w:val="00E02EE2"/>
    <w:rsid w:val="00E031D2"/>
    <w:rsid w:val="00E03553"/>
    <w:rsid w:val="00E04C1D"/>
    <w:rsid w:val="00E10050"/>
    <w:rsid w:val="00E11DD2"/>
    <w:rsid w:val="00E12418"/>
    <w:rsid w:val="00E1402E"/>
    <w:rsid w:val="00E20ADE"/>
    <w:rsid w:val="00E258BC"/>
    <w:rsid w:val="00E3080B"/>
    <w:rsid w:val="00E45188"/>
    <w:rsid w:val="00E51CE3"/>
    <w:rsid w:val="00E52558"/>
    <w:rsid w:val="00E53812"/>
    <w:rsid w:val="00E53C0D"/>
    <w:rsid w:val="00E53DE4"/>
    <w:rsid w:val="00E55C8C"/>
    <w:rsid w:val="00E70A43"/>
    <w:rsid w:val="00E740BF"/>
    <w:rsid w:val="00E75A12"/>
    <w:rsid w:val="00E80421"/>
    <w:rsid w:val="00E80577"/>
    <w:rsid w:val="00E81735"/>
    <w:rsid w:val="00E817A1"/>
    <w:rsid w:val="00E829E2"/>
    <w:rsid w:val="00E83353"/>
    <w:rsid w:val="00E902E4"/>
    <w:rsid w:val="00E91B8B"/>
    <w:rsid w:val="00E91DD1"/>
    <w:rsid w:val="00E95B23"/>
    <w:rsid w:val="00EA0D1B"/>
    <w:rsid w:val="00EB08C9"/>
    <w:rsid w:val="00EB3DF6"/>
    <w:rsid w:val="00EB7A5F"/>
    <w:rsid w:val="00EC156E"/>
    <w:rsid w:val="00EC1A03"/>
    <w:rsid w:val="00ED27A4"/>
    <w:rsid w:val="00EE0B2A"/>
    <w:rsid w:val="00EE182A"/>
    <w:rsid w:val="00EE1975"/>
    <w:rsid w:val="00EE249B"/>
    <w:rsid w:val="00EE6647"/>
    <w:rsid w:val="00EE6A72"/>
    <w:rsid w:val="00EE7B54"/>
    <w:rsid w:val="00EE7B6C"/>
    <w:rsid w:val="00EF0E36"/>
    <w:rsid w:val="00EF1530"/>
    <w:rsid w:val="00EF2CAE"/>
    <w:rsid w:val="00F07630"/>
    <w:rsid w:val="00F13D29"/>
    <w:rsid w:val="00F258EB"/>
    <w:rsid w:val="00F26FBE"/>
    <w:rsid w:val="00F27352"/>
    <w:rsid w:val="00F27CD8"/>
    <w:rsid w:val="00F3001F"/>
    <w:rsid w:val="00F32F3A"/>
    <w:rsid w:val="00F33241"/>
    <w:rsid w:val="00F34B2B"/>
    <w:rsid w:val="00F454AB"/>
    <w:rsid w:val="00F555C9"/>
    <w:rsid w:val="00F56139"/>
    <w:rsid w:val="00F607EF"/>
    <w:rsid w:val="00F66C15"/>
    <w:rsid w:val="00F75A05"/>
    <w:rsid w:val="00F8490B"/>
    <w:rsid w:val="00F85AD9"/>
    <w:rsid w:val="00F92626"/>
    <w:rsid w:val="00F928BF"/>
    <w:rsid w:val="00F929C6"/>
    <w:rsid w:val="00FA450C"/>
    <w:rsid w:val="00FA51EB"/>
    <w:rsid w:val="00FB63C5"/>
    <w:rsid w:val="00FC3089"/>
    <w:rsid w:val="00FC37D0"/>
    <w:rsid w:val="00FC7713"/>
    <w:rsid w:val="00FD1C85"/>
    <w:rsid w:val="00FD23B7"/>
    <w:rsid w:val="00FD2E23"/>
    <w:rsid w:val="00FE13FB"/>
    <w:rsid w:val="00FE4156"/>
    <w:rsid w:val="00FE610A"/>
    <w:rsid w:val="00FE6C7F"/>
    <w:rsid w:val="00FF0C64"/>
    <w:rsid w:val="00FF2689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A4AFF9"/>
  <w15:docId w15:val="{04050B07-C6A5-4BDF-9D44-DB99B1D16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6F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6F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7B91"/>
  </w:style>
  <w:style w:type="paragraph" w:styleId="Stopka">
    <w:name w:val="footer"/>
    <w:basedOn w:val="Normalny"/>
    <w:link w:val="Stopka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B91"/>
  </w:style>
  <w:style w:type="paragraph" w:styleId="Akapitzlist">
    <w:name w:val="List Paragraph"/>
    <w:aliases w:val="CW_Lista,lp1,List Paragraph2,wypunktowanie,Preambuła,Bullet Number,Body MS Bullet,List Paragraph1,ISCG Numerowanie,L1,Numerowanie,Akapit z listą3,Akapit z listą31,Wypunktowanie,Normal2,List Paragraph,BulletC,Wyliczanie,Obiekt"/>
    <w:basedOn w:val="Normalny"/>
    <w:link w:val="AkapitzlistZnak"/>
    <w:uiPriority w:val="34"/>
    <w:qFormat/>
    <w:rsid w:val="00564B83"/>
    <w:pPr>
      <w:ind w:left="720"/>
      <w:contextualSpacing/>
    </w:pPr>
  </w:style>
  <w:style w:type="character" w:styleId="Odwoaniedokomentarza">
    <w:name w:val="annotation reference"/>
    <w:basedOn w:val="Domylnaczcionkaakapitu"/>
    <w:unhideWhenUsed/>
    <w:rsid w:val="00686B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6B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6B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6B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6B0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6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B01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Akapit z listą3 Znak,Akapit z listą31 Znak"/>
    <w:link w:val="Akapitzlist"/>
    <w:uiPriority w:val="99"/>
    <w:locked/>
    <w:rsid w:val="003C263D"/>
  </w:style>
  <w:style w:type="character" w:styleId="Pogrubienie">
    <w:name w:val="Strong"/>
    <w:basedOn w:val="Domylnaczcionkaakapitu"/>
    <w:uiPriority w:val="22"/>
    <w:qFormat/>
    <w:rsid w:val="003C263D"/>
    <w:rPr>
      <w:b/>
      <w:bCs/>
    </w:rPr>
  </w:style>
  <w:style w:type="paragraph" w:customStyle="1" w:styleId="Default">
    <w:name w:val="Default"/>
    <w:rsid w:val="006318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9A425D"/>
    <w:pPr>
      <w:suppressAutoHyphens/>
      <w:spacing w:after="200" w:line="276" w:lineRule="auto"/>
    </w:pPr>
    <w:rPr>
      <w:rFonts w:ascii="Calibri" w:eastAsia="SimSun" w:hAnsi="Calibri" w:cs="font332"/>
      <w:kern w:val="1"/>
      <w:lang w:eastAsia="ar-SA"/>
    </w:rPr>
  </w:style>
  <w:style w:type="paragraph" w:customStyle="1" w:styleId="paragraph">
    <w:name w:val="paragraph"/>
    <w:basedOn w:val="Normalny"/>
    <w:rsid w:val="00930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rsid w:val="00930D5F"/>
  </w:style>
  <w:style w:type="character" w:customStyle="1" w:styleId="spellingerror">
    <w:name w:val="spellingerror"/>
    <w:rsid w:val="00930D5F"/>
  </w:style>
  <w:style w:type="character" w:styleId="Hipercze">
    <w:name w:val="Hyperlink"/>
    <w:basedOn w:val="Domylnaczcionkaakapitu"/>
    <w:uiPriority w:val="99"/>
    <w:unhideWhenUsed/>
    <w:rsid w:val="00E8057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87460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223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8463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6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632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46320"/>
    <w:rPr>
      <w:rFonts w:eastAsiaTheme="minorEastAsia"/>
      <w:color w:val="5A5A5A" w:themeColor="text1" w:themeTint="A5"/>
      <w:spacing w:val="15"/>
    </w:rPr>
  </w:style>
  <w:style w:type="paragraph" w:styleId="NormalnyWeb">
    <w:name w:val="Normal (Web)"/>
    <w:basedOn w:val="Normalny"/>
    <w:uiPriority w:val="99"/>
    <w:unhideWhenUsed/>
    <w:rsid w:val="004D4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F5613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194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D80F9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op">
    <w:name w:val="eop"/>
    <w:rsid w:val="0073714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F0E3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F0E3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F0E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5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8" ma:contentTypeDescription="Utwórz nowy dokument." ma:contentTypeScope="" ma:versionID="c8916cfcdb31e4b4bbd061f70fe17bd0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c8e23a7aada4a9bf48d529c266875683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f9e14-747a-4701-9185-ab88c25f6c2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8DD57-CE48-4475-948A-9F5C0238F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06E94A-A9BB-4E0A-99C6-A02F5933C901}">
  <ds:schemaRefs>
    <ds:schemaRef ds:uri="http://schemas.microsoft.com/office/2006/metadata/properties"/>
    <ds:schemaRef ds:uri="http://schemas.microsoft.com/office/infopath/2007/PartnerControls"/>
    <ds:schemaRef ds:uri="c41f9e14-747a-4701-9185-ab88c25f6c27"/>
  </ds:schemaRefs>
</ds:datastoreItem>
</file>

<file path=customXml/itemProps3.xml><?xml version="1.0" encoding="utf-8"?>
<ds:datastoreItem xmlns:ds="http://schemas.openxmlformats.org/officeDocument/2006/customXml" ds:itemID="{3F490528-E886-4C5C-9CBF-C66F08513C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7E3D65-5F64-41A7-A615-6ECDDD489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470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Celmer-Paszkowska</dc:creator>
  <cp:keywords/>
  <dc:description/>
  <cp:lastModifiedBy>Agnieszka Bronisz</cp:lastModifiedBy>
  <cp:revision>8</cp:revision>
  <cp:lastPrinted>2025-07-21T10:14:00Z</cp:lastPrinted>
  <dcterms:created xsi:type="dcterms:W3CDTF">2026-05-02T20:36:00Z</dcterms:created>
  <dcterms:modified xsi:type="dcterms:W3CDTF">2026-07-23T14:16:00Z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  <property fmtid="{D5CDD505-2E9C-101B-9397-08002B2CF9AE}" pid="3" name="GrammarlyDocumentId">
    <vt:lpwstr>0af23778-5c02-40d3-b8a2-81db6807051f</vt:lpwstr>
  </property>
</Properties>
</file>