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15815" w14:textId="77777777" w:rsidR="00521628" w:rsidRPr="00085178" w:rsidRDefault="000E633D" w:rsidP="00C04DF8">
      <w:pPr>
        <w:pStyle w:val="Tytu"/>
        <w:rPr>
          <w:rFonts w:cstheme="majorHAnsi"/>
          <w:color w:val="auto"/>
          <w:sz w:val="28"/>
          <w:szCs w:val="28"/>
          <w:lang w:val="pl-PL"/>
        </w:rPr>
      </w:pPr>
      <w:r w:rsidRPr="00085178">
        <w:rPr>
          <w:rFonts w:cstheme="majorHAnsi"/>
          <w:b/>
          <w:bCs/>
          <w:color w:val="auto"/>
          <w:sz w:val="28"/>
          <w:szCs w:val="28"/>
          <w:lang w:val="pl-PL"/>
        </w:rPr>
        <w:t xml:space="preserve">Scenariusz zajęć </w:t>
      </w:r>
      <w:r w:rsidRPr="00085178">
        <w:rPr>
          <w:rFonts w:cstheme="majorHAnsi"/>
          <w:b/>
          <w:bCs/>
          <w:color w:val="auto"/>
          <w:sz w:val="28"/>
          <w:szCs w:val="28"/>
          <w:lang w:val="pl-PL"/>
        </w:rPr>
        <w:br/>
      </w:r>
      <w:r w:rsidRPr="00085178">
        <w:rPr>
          <w:rFonts w:cstheme="majorHAnsi"/>
          <w:color w:val="auto"/>
          <w:sz w:val="28"/>
          <w:szCs w:val="28"/>
          <w:lang w:val="pl-PL"/>
        </w:rPr>
        <w:t xml:space="preserve">realizowanych w ramach projektu </w:t>
      </w:r>
      <w:r w:rsidRPr="00085178">
        <w:rPr>
          <w:rFonts w:cstheme="majorHAnsi"/>
          <w:color w:val="auto"/>
          <w:sz w:val="28"/>
          <w:szCs w:val="28"/>
          <w:lang w:val="pl-PL"/>
        </w:rPr>
        <w:br/>
      </w:r>
      <w:r w:rsidR="00521628" w:rsidRPr="00085178">
        <w:rPr>
          <w:rFonts w:cstheme="majorHAnsi"/>
          <w:color w:val="auto"/>
          <w:sz w:val="28"/>
          <w:szCs w:val="28"/>
          <w:lang w:val="pl-PL"/>
        </w:rPr>
        <w:t xml:space="preserve">„Zrównoważony Kampus SGGW - kształcenie na rzecz branż </w:t>
      </w:r>
      <w:proofErr w:type="gramStart"/>
      <w:r w:rsidR="00521628" w:rsidRPr="00085178">
        <w:rPr>
          <w:rFonts w:cstheme="majorHAnsi"/>
          <w:color w:val="auto"/>
          <w:sz w:val="28"/>
          <w:szCs w:val="28"/>
          <w:lang w:val="pl-PL"/>
        </w:rPr>
        <w:t>kluczowych ”</w:t>
      </w:r>
      <w:proofErr w:type="gramEnd"/>
      <w:r w:rsidR="00521628" w:rsidRPr="00085178">
        <w:rPr>
          <w:rFonts w:cstheme="majorHAnsi"/>
          <w:color w:val="auto"/>
          <w:sz w:val="28"/>
          <w:szCs w:val="28"/>
          <w:lang w:val="pl-PL"/>
        </w:rPr>
        <w:t xml:space="preserve"> </w:t>
      </w:r>
      <w:r w:rsidR="00521628" w:rsidRPr="00085178">
        <w:rPr>
          <w:rFonts w:cstheme="majorHAnsi"/>
          <w:color w:val="auto"/>
          <w:sz w:val="28"/>
          <w:szCs w:val="28"/>
          <w:lang w:val="pl-PL"/>
        </w:rPr>
        <w:br/>
        <w:t>nr FERS.01.05-IP.08-0067/23</w:t>
      </w:r>
    </w:p>
    <w:p w14:paraId="74ACF55E" w14:textId="77777777" w:rsidR="00E316F3" w:rsidRPr="00085178" w:rsidRDefault="00E316F3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085178">
        <w:rPr>
          <w:rFonts w:cstheme="majorHAnsi"/>
          <w:color w:val="auto"/>
          <w:sz w:val="24"/>
          <w:lang w:val="pl-PL"/>
        </w:rPr>
        <w:t xml:space="preserve">Informacje </w:t>
      </w:r>
      <w:r w:rsidR="004B726D" w:rsidRPr="00085178">
        <w:rPr>
          <w:rFonts w:cstheme="majorHAnsi"/>
          <w:color w:val="auto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A23BE" w:rsidRPr="001E5421" w14:paraId="182BC2E7" w14:textId="77777777" w:rsidTr="002B39D4">
        <w:tc>
          <w:tcPr>
            <w:tcW w:w="3539" w:type="dxa"/>
          </w:tcPr>
          <w:p w14:paraId="702F5E02" w14:textId="77777777" w:rsidR="00294877" w:rsidRPr="00085178" w:rsidRDefault="00294877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643674CD" w14:textId="77777777" w:rsidR="00294877" w:rsidRPr="00085178" w:rsidRDefault="00294877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Zarządzanie Jakością i Bezpieczeństwem Żywności w Gastronomii</w:t>
            </w:r>
          </w:p>
        </w:tc>
      </w:tr>
      <w:tr w:rsidR="004A23BE" w:rsidRPr="00085178" w14:paraId="237AED3B" w14:textId="77777777" w:rsidTr="002B39D4">
        <w:tc>
          <w:tcPr>
            <w:tcW w:w="3539" w:type="dxa"/>
          </w:tcPr>
          <w:p w14:paraId="61E0D701" w14:textId="77777777" w:rsidR="00294877" w:rsidRPr="00085178" w:rsidRDefault="00294877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</w:tcPr>
          <w:p w14:paraId="09A53F52" w14:textId="77777777" w:rsidR="00294877" w:rsidRPr="00085178" w:rsidRDefault="00294877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Gastronomia i Hotelarstwo</w:t>
            </w:r>
          </w:p>
        </w:tc>
      </w:tr>
      <w:tr w:rsidR="004A23BE" w:rsidRPr="00085178" w14:paraId="4966F002" w14:textId="77777777" w:rsidTr="002B39D4">
        <w:tc>
          <w:tcPr>
            <w:tcW w:w="3539" w:type="dxa"/>
          </w:tcPr>
          <w:p w14:paraId="3DEBAC01" w14:textId="77777777" w:rsidR="00294877" w:rsidRPr="00085178" w:rsidRDefault="00294877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1532655A" w14:textId="77777777" w:rsidR="00294877" w:rsidRPr="00085178" w:rsidRDefault="00294877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 xml:space="preserve"> I stopnia</w:t>
            </w:r>
          </w:p>
        </w:tc>
      </w:tr>
      <w:tr w:rsidR="002D5E6D" w:rsidRPr="00085178" w14:paraId="5964099B" w14:textId="77777777" w:rsidTr="002B39D4">
        <w:tc>
          <w:tcPr>
            <w:tcW w:w="3539" w:type="dxa"/>
          </w:tcPr>
          <w:p w14:paraId="0D124D0E" w14:textId="77777777" w:rsidR="002D5E6D" w:rsidRPr="00085178" w:rsidRDefault="002D5E6D" w:rsidP="002D5E6D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1222BAC6" w14:textId="7E943EB0" w:rsidR="002D5E6D" w:rsidRPr="00085178" w:rsidRDefault="002D5E6D" w:rsidP="002D5E6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IV (letni)</w:t>
            </w:r>
          </w:p>
        </w:tc>
      </w:tr>
      <w:tr w:rsidR="002D5E6D" w:rsidRPr="00085178" w14:paraId="2BBB6420" w14:textId="77777777" w:rsidTr="002B39D4">
        <w:tc>
          <w:tcPr>
            <w:tcW w:w="3539" w:type="dxa"/>
          </w:tcPr>
          <w:p w14:paraId="6DD16AAE" w14:textId="77777777" w:rsidR="002D5E6D" w:rsidRPr="00085178" w:rsidRDefault="002D5E6D" w:rsidP="002D5E6D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15F67A38" w14:textId="685772FA" w:rsidR="002D5E6D" w:rsidRPr="00085178" w:rsidRDefault="002D5E6D" w:rsidP="002D5E6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Wydział Nauk o Zdrowiu</w:t>
            </w:r>
          </w:p>
        </w:tc>
      </w:tr>
      <w:tr w:rsidR="004A23BE" w:rsidRPr="00085178" w14:paraId="30F08D4B" w14:textId="77777777" w:rsidTr="002B39D4">
        <w:tc>
          <w:tcPr>
            <w:tcW w:w="3539" w:type="dxa"/>
          </w:tcPr>
          <w:p w14:paraId="4EFCF8CA" w14:textId="77777777" w:rsidR="00294877" w:rsidRPr="00085178" w:rsidRDefault="00294877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59E13D11" w14:textId="77777777" w:rsidR="00294877" w:rsidRPr="00085178" w:rsidRDefault="00294877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 xml:space="preserve">45 </w:t>
            </w:r>
          </w:p>
        </w:tc>
      </w:tr>
      <w:tr w:rsidR="004A23BE" w:rsidRPr="00085178" w14:paraId="7F0BF203" w14:textId="77777777" w:rsidTr="002B39D4">
        <w:tc>
          <w:tcPr>
            <w:tcW w:w="3539" w:type="dxa"/>
          </w:tcPr>
          <w:p w14:paraId="1769411A" w14:textId="77777777" w:rsidR="00294877" w:rsidRPr="00085178" w:rsidRDefault="00294877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3BF34788" w14:textId="77777777" w:rsidR="00294877" w:rsidRPr="00085178" w:rsidRDefault="00294877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4A23BE" w:rsidRPr="00085178" w14:paraId="55BAFC15" w14:textId="77777777" w:rsidTr="002B39D4">
        <w:tc>
          <w:tcPr>
            <w:tcW w:w="3539" w:type="dxa"/>
          </w:tcPr>
          <w:p w14:paraId="0850537B" w14:textId="77777777" w:rsidR="00294877" w:rsidRPr="00085178" w:rsidRDefault="00294877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0C9F48DD" w14:textId="77777777" w:rsidR="00294877" w:rsidRPr="00085178" w:rsidRDefault="00294877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4A23BE" w:rsidRPr="00085178" w14:paraId="7BEB2AB1" w14:textId="77777777" w:rsidTr="002B39D4">
        <w:tc>
          <w:tcPr>
            <w:tcW w:w="3539" w:type="dxa"/>
          </w:tcPr>
          <w:p w14:paraId="01659B82" w14:textId="77777777" w:rsidR="00294877" w:rsidRPr="00085178" w:rsidRDefault="00294877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320B7097" w14:textId="77777777" w:rsidR="00294877" w:rsidRPr="00085178" w:rsidRDefault="00294877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4A23BE" w:rsidRPr="00085178" w14:paraId="23100F3B" w14:textId="77777777" w:rsidTr="002B39D4">
        <w:tc>
          <w:tcPr>
            <w:tcW w:w="3539" w:type="dxa"/>
          </w:tcPr>
          <w:p w14:paraId="07D1CBD7" w14:textId="77777777" w:rsidR="00294877" w:rsidRPr="00085178" w:rsidRDefault="00294877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Liczba ECTS</w:t>
            </w:r>
          </w:p>
        </w:tc>
        <w:tc>
          <w:tcPr>
            <w:tcW w:w="5091" w:type="dxa"/>
          </w:tcPr>
          <w:p w14:paraId="1685B8D2" w14:textId="77777777" w:rsidR="00294877" w:rsidRPr="00085178" w:rsidRDefault="00294877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3</w:t>
            </w:r>
          </w:p>
        </w:tc>
      </w:tr>
      <w:tr w:rsidR="004A23BE" w:rsidRPr="001E5421" w14:paraId="4B965D73" w14:textId="77777777" w:rsidTr="002B39D4">
        <w:tc>
          <w:tcPr>
            <w:tcW w:w="3539" w:type="dxa"/>
          </w:tcPr>
          <w:p w14:paraId="3A251417" w14:textId="77777777" w:rsidR="00294877" w:rsidRPr="00085178" w:rsidRDefault="00294877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3B807F09" w14:textId="77777777" w:rsidR="00294877" w:rsidRPr="00085178" w:rsidRDefault="00294877" w:rsidP="002B39D4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dr hab. Beata Bilska prof. SGGW</w:t>
            </w:r>
          </w:p>
        </w:tc>
      </w:tr>
    </w:tbl>
    <w:p w14:paraId="7A5DB7CE" w14:textId="77777777" w:rsidR="00294877" w:rsidRPr="00085178" w:rsidRDefault="00294877" w:rsidP="00294877">
      <w:pPr>
        <w:rPr>
          <w:lang w:val="pl-PL"/>
        </w:rPr>
      </w:pPr>
    </w:p>
    <w:p w14:paraId="0E8F5E52" w14:textId="77777777" w:rsidR="005143E8" w:rsidRPr="00085178" w:rsidRDefault="00FD3E5E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085178">
        <w:rPr>
          <w:rFonts w:cstheme="majorHAnsi"/>
          <w:color w:val="auto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085178" w14:paraId="0782BBB6" w14:textId="77777777" w:rsidTr="007C4DE5">
        <w:tc>
          <w:tcPr>
            <w:tcW w:w="3539" w:type="dxa"/>
          </w:tcPr>
          <w:p w14:paraId="2D222C8F" w14:textId="77777777" w:rsidR="004B726D" w:rsidRPr="0008517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13142957" w14:textId="27CFBCF8" w:rsidR="004B726D" w:rsidRPr="00085178" w:rsidRDefault="00B8653B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9</w:t>
            </w:r>
          </w:p>
        </w:tc>
      </w:tr>
      <w:tr w:rsidR="0044797C" w:rsidRPr="00085178" w14:paraId="059CF35C" w14:textId="77777777" w:rsidTr="007C4DE5">
        <w:tc>
          <w:tcPr>
            <w:tcW w:w="3539" w:type="dxa"/>
          </w:tcPr>
          <w:p w14:paraId="3D67E512" w14:textId="77777777" w:rsidR="0044797C" w:rsidRPr="0008517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55CBC6F8" w14:textId="01CAAD3C" w:rsidR="0044797C" w:rsidRPr="00085178" w:rsidRDefault="00620785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Ustalenie</w:t>
            </w:r>
            <w:r w:rsidR="00B8653B" w:rsidRPr="00085178">
              <w:rPr>
                <w:rFonts w:asciiTheme="majorHAnsi" w:hAnsiTheme="majorHAnsi" w:cstheme="majorHAnsi"/>
                <w:lang w:val="pl-PL"/>
              </w:rPr>
              <w:t xml:space="preserve"> działań naprawczych</w:t>
            </w:r>
          </w:p>
        </w:tc>
      </w:tr>
      <w:tr w:rsidR="005143E8" w:rsidRPr="00085178" w14:paraId="69E7A11E" w14:textId="77777777" w:rsidTr="007C4DE5">
        <w:tc>
          <w:tcPr>
            <w:tcW w:w="3539" w:type="dxa"/>
          </w:tcPr>
          <w:p w14:paraId="7130CD09" w14:textId="77777777" w:rsidR="005143E8" w:rsidRPr="0008517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7836D072" w14:textId="06B1B9AD" w:rsidR="005143E8" w:rsidRPr="00085178" w:rsidRDefault="00620785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Ć</w:t>
            </w:r>
            <w:r w:rsidR="00C551F5" w:rsidRPr="00085178">
              <w:rPr>
                <w:rFonts w:asciiTheme="majorHAnsi" w:hAnsiTheme="majorHAnsi" w:cstheme="majorHAnsi"/>
                <w:lang w:val="pl-PL"/>
              </w:rPr>
              <w:t>wiczenia</w:t>
            </w:r>
            <w:r w:rsidR="004A23BE" w:rsidRPr="00085178">
              <w:rPr>
                <w:rFonts w:asciiTheme="majorHAnsi" w:hAnsiTheme="majorHAnsi" w:cstheme="majorHAnsi"/>
                <w:lang w:val="pl-PL"/>
              </w:rPr>
              <w:t xml:space="preserve"> projektowe</w:t>
            </w:r>
          </w:p>
        </w:tc>
      </w:tr>
      <w:tr w:rsidR="005143E8" w:rsidRPr="00085178" w14:paraId="72B4858F" w14:textId="77777777" w:rsidTr="007C4DE5">
        <w:tc>
          <w:tcPr>
            <w:tcW w:w="3539" w:type="dxa"/>
          </w:tcPr>
          <w:p w14:paraId="761CF7E7" w14:textId="77777777" w:rsidR="005143E8" w:rsidRPr="0008517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505F4A5C" w14:textId="541A790D" w:rsidR="00620785" w:rsidRPr="00085178" w:rsidRDefault="00620785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90 min, 1 blok tematyczny</w:t>
            </w:r>
          </w:p>
        </w:tc>
      </w:tr>
      <w:tr w:rsidR="005143E8" w:rsidRPr="001E5421" w14:paraId="23402E77" w14:textId="77777777" w:rsidTr="007C4DE5">
        <w:tc>
          <w:tcPr>
            <w:tcW w:w="3539" w:type="dxa"/>
          </w:tcPr>
          <w:p w14:paraId="1274AC7F" w14:textId="77777777" w:rsidR="005143E8" w:rsidRPr="0008517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210A4D32" w14:textId="76413E79" w:rsidR="005143E8" w:rsidRPr="00085178" w:rsidRDefault="00B8653B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 xml:space="preserve">Nabycie przez studentów umiejętności </w:t>
            </w:r>
            <w:r w:rsidR="00294877" w:rsidRPr="00085178">
              <w:rPr>
                <w:rFonts w:asciiTheme="majorHAnsi" w:hAnsiTheme="majorHAnsi" w:cstheme="majorHAnsi"/>
                <w:lang w:val="pl-PL"/>
              </w:rPr>
              <w:t>sporządzania</w:t>
            </w:r>
            <w:r w:rsidRPr="00085178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gramStart"/>
            <w:r w:rsidRPr="00085178">
              <w:rPr>
                <w:rFonts w:asciiTheme="majorHAnsi" w:hAnsiTheme="majorHAnsi" w:cstheme="majorHAnsi"/>
                <w:lang w:val="pl-PL"/>
              </w:rPr>
              <w:t>procedur  działań</w:t>
            </w:r>
            <w:proofErr w:type="gramEnd"/>
            <w:r w:rsidRPr="00085178">
              <w:rPr>
                <w:rFonts w:asciiTheme="majorHAnsi" w:hAnsiTheme="majorHAnsi" w:cstheme="majorHAnsi"/>
                <w:lang w:val="pl-PL"/>
              </w:rPr>
              <w:t xml:space="preserve"> korygujących (naprawczych) podejmowanych w sytuacji przekroczenia limitów krytycznych </w:t>
            </w:r>
            <w:proofErr w:type="gramStart"/>
            <w:r w:rsidRPr="00085178">
              <w:rPr>
                <w:rFonts w:asciiTheme="majorHAnsi" w:hAnsiTheme="majorHAnsi" w:cstheme="majorHAnsi"/>
                <w:lang w:val="pl-PL"/>
              </w:rPr>
              <w:t xml:space="preserve">w </w:t>
            </w:r>
            <w:r w:rsidR="00085178" w:rsidRPr="00085178">
              <w:rPr>
                <w:rFonts w:asciiTheme="majorHAnsi" w:hAnsiTheme="majorHAnsi" w:cstheme="majorHAnsi"/>
                <w:lang w:val="pl-PL"/>
              </w:rPr>
              <w:t xml:space="preserve"> Krytycznych</w:t>
            </w:r>
            <w:proofErr w:type="gramEnd"/>
            <w:r w:rsidR="00085178" w:rsidRPr="00085178">
              <w:rPr>
                <w:rFonts w:asciiTheme="majorHAnsi" w:hAnsiTheme="majorHAnsi" w:cstheme="majorHAnsi"/>
                <w:lang w:val="pl-PL"/>
              </w:rPr>
              <w:t xml:space="preserve"> Punktach Kontroli (</w:t>
            </w:r>
            <w:proofErr w:type="spellStart"/>
            <w:r w:rsidR="00085178" w:rsidRPr="00085178">
              <w:rPr>
                <w:rFonts w:asciiTheme="majorHAnsi" w:hAnsiTheme="majorHAnsi" w:cstheme="majorHAnsi"/>
                <w:lang w:val="pl-PL"/>
              </w:rPr>
              <w:t>CCPs</w:t>
            </w:r>
            <w:proofErr w:type="spellEnd"/>
            <w:r w:rsidR="00085178" w:rsidRPr="00085178">
              <w:rPr>
                <w:rFonts w:asciiTheme="majorHAnsi" w:hAnsiTheme="majorHAnsi" w:cstheme="majorHAnsi"/>
                <w:lang w:val="pl-PL"/>
              </w:rPr>
              <w:t>)</w:t>
            </w:r>
          </w:p>
        </w:tc>
      </w:tr>
      <w:tr w:rsidR="005143E8" w:rsidRPr="001E5421" w14:paraId="251E2B25" w14:textId="77777777" w:rsidTr="007C4DE5">
        <w:tc>
          <w:tcPr>
            <w:tcW w:w="3539" w:type="dxa"/>
          </w:tcPr>
          <w:p w14:paraId="704340A7" w14:textId="77777777" w:rsidR="005143E8" w:rsidRPr="0008517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42321EB5" w14:textId="0A008595" w:rsidR="00B8653B" w:rsidRPr="00085178" w:rsidRDefault="00B8653B" w:rsidP="00294877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 xml:space="preserve">Zrozumienie V </w:t>
            </w:r>
            <w:r w:rsidR="00542C78" w:rsidRPr="00085178">
              <w:rPr>
                <w:rFonts w:asciiTheme="majorHAnsi" w:hAnsiTheme="majorHAnsi" w:cstheme="majorHAnsi"/>
                <w:lang w:val="pl-PL"/>
              </w:rPr>
              <w:t>zasady</w:t>
            </w:r>
            <w:r w:rsidRPr="00085178">
              <w:rPr>
                <w:rFonts w:asciiTheme="majorHAnsi" w:hAnsiTheme="majorHAnsi" w:cstheme="majorHAnsi"/>
                <w:lang w:val="pl-PL"/>
              </w:rPr>
              <w:t xml:space="preserve"> HACCP dotyczącej reagowania w przypadku utraty kontroli </w:t>
            </w:r>
            <w:proofErr w:type="gramStart"/>
            <w:r w:rsidRPr="00085178">
              <w:rPr>
                <w:rFonts w:asciiTheme="majorHAnsi" w:hAnsiTheme="majorHAnsi" w:cstheme="majorHAnsi"/>
                <w:lang w:val="pl-PL"/>
              </w:rPr>
              <w:t>nad .</w:t>
            </w:r>
            <w:proofErr w:type="gramEnd"/>
          </w:p>
          <w:p w14:paraId="713CA757" w14:textId="3F5080C3" w:rsidR="00B8653B" w:rsidRPr="00085178" w:rsidRDefault="00B8653B" w:rsidP="00294877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Poznanie dwóch głównych obszarów działań korygujących: przywrócenia kontroli nad procesem oraz postępowania z produktem nie</w:t>
            </w:r>
            <w:r w:rsidR="00542C78" w:rsidRPr="00085178">
              <w:rPr>
                <w:rFonts w:asciiTheme="majorHAnsi" w:hAnsiTheme="majorHAnsi" w:cstheme="majorHAnsi"/>
                <w:lang w:val="pl-PL"/>
              </w:rPr>
              <w:t>zgodnym</w:t>
            </w:r>
            <w:r w:rsidRPr="0008517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24539100" w14:textId="1EEEDFF8" w:rsidR="00294877" w:rsidRPr="00085178" w:rsidRDefault="00294877" w:rsidP="00294877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 xml:space="preserve">Nabycie </w:t>
            </w:r>
            <w:r w:rsidR="00B8653B" w:rsidRPr="00085178">
              <w:rPr>
                <w:rFonts w:asciiTheme="majorHAnsi" w:hAnsiTheme="majorHAnsi" w:cstheme="majorHAnsi"/>
                <w:lang w:val="pl-PL"/>
              </w:rPr>
              <w:t xml:space="preserve">umiejętności doboru odpowiednich środków naprawczych </w:t>
            </w:r>
            <w:r w:rsidR="00085178" w:rsidRPr="00085178">
              <w:rPr>
                <w:rFonts w:asciiTheme="majorHAnsi" w:hAnsiTheme="majorHAnsi" w:cstheme="majorHAnsi"/>
                <w:lang w:val="pl-PL"/>
              </w:rPr>
              <w:t>do</w:t>
            </w:r>
            <w:r w:rsidR="00B8653B" w:rsidRPr="00085178">
              <w:rPr>
                <w:rFonts w:asciiTheme="majorHAnsi" w:hAnsiTheme="majorHAnsi" w:cstheme="majorHAnsi"/>
                <w:lang w:val="pl-PL"/>
              </w:rPr>
              <w:t xml:space="preserve"> konkretnych zagrożeń. </w:t>
            </w:r>
          </w:p>
          <w:p w14:paraId="5F143410" w14:textId="178AC9CA" w:rsidR="005143E8" w:rsidRPr="00085178" w:rsidRDefault="00B8653B" w:rsidP="00085178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Umiejętność prawidłowego dokumentowania i raportowania podjętych działań</w:t>
            </w:r>
            <w:r w:rsidR="00085178" w:rsidRPr="00085178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Pr="00085178">
              <w:rPr>
                <w:rFonts w:asciiTheme="majorHAnsi" w:hAnsiTheme="majorHAnsi" w:cstheme="majorHAnsi"/>
                <w:lang w:val="pl-PL"/>
              </w:rPr>
              <w:t>korygujących do kierownictwa zakładu</w:t>
            </w:r>
          </w:p>
        </w:tc>
      </w:tr>
      <w:tr w:rsidR="005143E8" w:rsidRPr="001E5421" w14:paraId="1C12BA24" w14:textId="77777777" w:rsidTr="007C4DE5">
        <w:tc>
          <w:tcPr>
            <w:tcW w:w="3539" w:type="dxa"/>
          </w:tcPr>
          <w:p w14:paraId="116A0269" w14:textId="77777777" w:rsidR="005143E8" w:rsidRPr="0008517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91" w:type="dxa"/>
          </w:tcPr>
          <w:p w14:paraId="2AEB3310" w14:textId="76BD602B" w:rsidR="00294877" w:rsidRPr="00085178" w:rsidRDefault="00294877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 xml:space="preserve">Komputer z dostępem do </w:t>
            </w:r>
            <w:proofErr w:type="spellStart"/>
            <w:r w:rsidRPr="00085178">
              <w:rPr>
                <w:rFonts w:asciiTheme="majorHAnsi" w:hAnsiTheme="majorHAnsi" w:cstheme="majorHAnsi"/>
                <w:lang w:val="pl-PL"/>
              </w:rPr>
              <w:t>internetu</w:t>
            </w:r>
            <w:proofErr w:type="spellEnd"/>
            <w:r w:rsidR="00573F42" w:rsidRPr="00085178">
              <w:rPr>
                <w:rFonts w:asciiTheme="majorHAnsi" w:hAnsiTheme="majorHAnsi" w:cstheme="majorHAnsi"/>
                <w:lang w:val="pl-PL"/>
              </w:rPr>
              <w:t xml:space="preserve">, pakietem MS Office. </w:t>
            </w:r>
          </w:p>
        </w:tc>
      </w:tr>
      <w:tr w:rsidR="005143E8" w:rsidRPr="00085178" w14:paraId="769A42FF" w14:textId="77777777" w:rsidTr="007C4DE5">
        <w:tc>
          <w:tcPr>
            <w:tcW w:w="3539" w:type="dxa"/>
          </w:tcPr>
          <w:p w14:paraId="157BBBF1" w14:textId="77777777" w:rsidR="005143E8" w:rsidRPr="0008517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46E5BD41" w14:textId="43D71404" w:rsidR="005143E8" w:rsidRPr="00085178" w:rsidRDefault="00967183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 xml:space="preserve">Przygotowanie </w:t>
            </w:r>
            <w:r w:rsidR="00085178" w:rsidRPr="00085178">
              <w:rPr>
                <w:rFonts w:asciiTheme="majorHAnsi" w:hAnsiTheme="majorHAnsi" w:cstheme="majorHAnsi"/>
                <w:lang w:val="pl-PL"/>
              </w:rPr>
              <w:t>sali</w:t>
            </w:r>
            <w:r w:rsidRPr="00085178">
              <w:rPr>
                <w:rFonts w:asciiTheme="majorHAnsi" w:hAnsiTheme="majorHAnsi" w:cstheme="majorHAnsi"/>
                <w:lang w:val="pl-PL"/>
              </w:rPr>
              <w:t xml:space="preserve"> do zajęć. </w:t>
            </w:r>
          </w:p>
        </w:tc>
      </w:tr>
    </w:tbl>
    <w:p w14:paraId="17092F6B" w14:textId="77777777" w:rsidR="005143E8" w:rsidRPr="00085178" w:rsidRDefault="00521628">
      <w:pPr>
        <w:pStyle w:val="Nagwek1"/>
        <w:rPr>
          <w:rFonts w:cstheme="majorHAnsi"/>
          <w:color w:val="auto"/>
          <w:sz w:val="24"/>
          <w:lang w:val="pl-PL"/>
        </w:rPr>
      </w:pPr>
      <w:r w:rsidRPr="00085178">
        <w:rPr>
          <w:rFonts w:cstheme="majorHAnsi"/>
          <w:color w:val="auto"/>
          <w:sz w:val="24"/>
          <w:lang w:val="pl-PL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1E5421" w14:paraId="0E0E33F3" w14:textId="77777777" w:rsidTr="007C4DE5">
        <w:tc>
          <w:tcPr>
            <w:tcW w:w="3539" w:type="dxa"/>
          </w:tcPr>
          <w:p w14:paraId="566CDC3C" w14:textId="77777777" w:rsidR="005143E8" w:rsidRPr="0008517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2949C4C3" w14:textId="58BBF5A4" w:rsidR="005143E8" w:rsidRPr="00085178" w:rsidRDefault="00294877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Istota Zasady 5 HACCP i pojęcie działań korygujących</w:t>
            </w:r>
          </w:p>
        </w:tc>
      </w:tr>
      <w:tr w:rsidR="005143E8" w:rsidRPr="00085178" w14:paraId="74903A4E" w14:textId="77777777" w:rsidTr="007C4DE5">
        <w:tc>
          <w:tcPr>
            <w:tcW w:w="3539" w:type="dxa"/>
          </w:tcPr>
          <w:p w14:paraId="51EBB337" w14:textId="77777777" w:rsidR="005143E8" w:rsidRPr="0008517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5A4718D3" w14:textId="410CE865" w:rsidR="005143E8" w:rsidRPr="00085178" w:rsidRDefault="00294877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5143E8" w:rsidRPr="001E5421" w14:paraId="52CA887E" w14:textId="77777777" w:rsidTr="007C4DE5">
        <w:tc>
          <w:tcPr>
            <w:tcW w:w="3539" w:type="dxa"/>
          </w:tcPr>
          <w:p w14:paraId="5C19B281" w14:textId="77777777" w:rsidR="005143E8" w:rsidRPr="0008517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739FAC1C" w14:textId="5F0422BC" w:rsidR="00294877" w:rsidRPr="00085178" w:rsidRDefault="00294877" w:rsidP="00294877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 xml:space="preserve">Omówienie V </w:t>
            </w:r>
            <w:r w:rsidR="00085178" w:rsidRPr="00085178">
              <w:rPr>
                <w:rFonts w:asciiTheme="majorHAnsi" w:hAnsiTheme="majorHAnsi" w:cstheme="majorHAnsi"/>
                <w:lang w:val="pl-PL"/>
              </w:rPr>
              <w:t>zasady</w:t>
            </w:r>
            <w:r w:rsidRPr="00085178">
              <w:rPr>
                <w:rFonts w:asciiTheme="majorHAnsi" w:hAnsiTheme="majorHAnsi" w:cstheme="majorHAnsi"/>
                <w:lang w:val="pl-PL"/>
              </w:rPr>
              <w:t xml:space="preserve"> HACCP – definiowanie działań podjętych, gdy monitoring wskazuje na utratę kontroli nad CCP lub przekroczenie limitu krytycznego.</w:t>
            </w:r>
          </w:p>
          <w:p w14:paraId="55FF7A35" w14:textId="77777777" w:rsidR="00294877" w:rsidRPr="00085178" w:rsidRDefault="00294877" w:rsidP="00294877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 xml:space="preserve">Wyjaśnienie dwutorowości działań naprawczych: </w:t>
            </w:r>
          </w:p>
          <w:p w14:paraId="60E1D58E" w14:textId="1F3BD8F9" w:rsidR="005143E8" w:rsidRPr="00085178" w:rsidRDefault="00294877" w:rsidP="00294877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Rola odpowiedniego przeszkolenia personelu na stanowisku pracy</w:t>
            </w:r>
          </w:p>
        </w:tc>
      </w:tr>
      <w:tr w:rsidR="005143E8" w:rsidRPr="001E5421" w14:paraId="51035027" w14:textId="77777777" w:rsidTr="007C4DE5">
        <w:tc>
          <w:tcPr>
            <w:tcW w:w="3539" w:type="dxa"/>
          </w:tcPr>
          <w:p w14:paraId="3EE336CB" w14:textId="77777777" w:rsidR="005143E8" w:rsidRPr="0008517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2DB9EE9A" w14:textId="540EC442" w:rsidR="005143E8" w:rsidRPr="00085178" w:rsidRDefault="00294877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Sposoby przywracania kontroli nad procesem i dysponowania wyrobem</w:t>
            </w:r>
          </w:p>
        </w:tc>
      </w:tr>
      <w:tr w:rsidR="005143E8" w:rsidRPr="00085178" w14:paraId="5BC42166" w14:textId="77777777" w:rsidTr="007C4DE5">
        <w:tc>
          <w:tcPr>
            <w:tcW w:w="3539" w:type="dxa"/>
          </w:tcPr>
          <w:p w14:paraId="0726C994" w14:textId="77777777" w:rsidR="005143E8" w:rsidRPr="0008517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760FEB55" w14:textId="753E8B4B" w:rsidR="005143E8" w:rsidRPr="00085178" w:rsidRDefault="00294877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20</w:t>
            </w:r>
          </w:p>
        </w:tc>
      </w:tr>
      <w:tr w:rsidR="005143E8" w:rsidRPr="001E5421" w14:paraId="3EF84230" w14:textId="77777777" w:rsidTr="007C4DE5">
        <w:tc>
          <w:tcPr>
            <w:tcW w:w="3539" w:type="dxa"/>
          </w:tcPr>
          <w:p w14:paraId="0E423A46" w14:textId="77777777" w:rsidR="005143E8" w:rsidRPr="0008517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532E5BA2" w14:textId="77777777" w:rsidR="00294877" w:rsidRPr="00085178" w:rsidRDefault="00294877" w:rsidP="00294877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 xml:space="preserve">Przegląd środków przywracania kontroli </w:t>
            </w:r>
          </w:p>
          <w:p w14:paraId="5496FD4E" w14:textId="77777777" w:rsidR="00294877" w:rsidRPr="00085178" w:rsidRDefault="00294877" w:rsidP="00294877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Procedury postępowania z wyrobem niezgodnym</w:t>
            </w:r>
          </w:p>
          <w:p w14:paraId="1DC23858" w14:textId="337925A5" w:rsidR="005143E8" w:rsidRPr="00085178" w:rsidRDefault="00294877" w:rsidP="00294877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Ustalenie odpowiedzialności personelu za podejmowanie decyzji w zakładzie.</w:t>
            </w:r>
          </w:p>
        </w:tc>
      </w:tr>
      <w:tr w:rsidR="00294877" w:rsidRPr="001E5421" w14:paraId="637210F1" w14:textId="77777777" w:rsidTr="007C4DE5">
        <w:tc>
          <w:tcPr>
            <w:tcW w:w="3539" w:type="dxa"/>
          </w:tcPr>
          <w:p w14:paraId="430856A0" w14:textId="51EB86E6" w:rsidR="00294877" w:rsidRPr="00085178" w:rsidRDefault="00294877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Nazwa zagadnienia 3</w:t>
            </w:r>
          </w:p>
        </w:tc>
        <w:tc>
          <w:tcPr>
            <w:tcW w:w="5091" w:type="dxa"/>
          </w:tcPr>
          <w:p w14:paraId="7888CA82" w14:textId="77777777" w:rsidR="00D60FF5" w:rsidRPr="00085178" w:rsidRDefault="00294877" w:rsidP="00D60FF5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 xml:space="preserve"> Sporządzanie procedury działań naprawczych </w:t>
            </w:r>
          </w:p>
          <w:p w14:paraId="31F01C15" w14:textId="681CDFEA" w:rsidR="00294877" w:rsidRPr="00085178" w:rsidRDefault="00D60FF5" w:rsidP="00D60FF5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 xml:space="preserve">   </w:t>
            </w:r>
            <w:r w:rsidR="00294877" w:rsidRPr="00085178">
              <w:rPr>
                <w:rFonts w:asciiTheme="majorHAnsi" w:hAnsiTheme="majorHAnsi" w:cstheme="majorHAnsi"/>
                <w:lang w:val="pl-PL"/>
              </w:rPr>
              <w:t>(</w:t>
            </w:r>
            <w:proofErr w:type="spellStart"/>
            <w:r w:rsidR="00294877" w:rsidRPr="00085178">
              <w:rPr>
                <w:rFonts w:asciiTheme="majorHAnsi" w:hAnsiTheme="majorHAnsi" w:cstheme="majorHAnsi"/>
                <w:lang w:val="pl-PL"/>
              </w:rPr>
              <w:t>case</w:t>
            </w:r>
            <w:proofErr w:type="spellEnd"/>
            <w:r w:rsidR="00294877" w:rsidRPr="00085178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="00294877" w:rsidRPr="00085178">
              <w:rPr>
                <w:rFonts w:asciiTheme="majorHAnsi" w:hAnsiTheme="majorHAnsi" w:cstheme="majorHAnsi"/>
                <w:lang w:val="pl-PL"/>
              </w:rPr>
              <w:t>study</w:t>
            </w:r>
            <w:proofErr w:type="spellEnd"/>
            <w:r w:rsidR="00294877" w:rsidRPr="00085178">
              <w:rPr>
                <w:rFonts w:asciiTheme="majorHAnsi" w:hAnsiTheme="majorHAnsi" w:cstheme="majorHAnsi"/>
                <w:lang w:val="pl-PL"/>
              </w:rPr>
              <w:t>)</w:t>
            </w:r>
          </w:p>
        </w:tc>
      </w:tr>
      <w:tr w:rsidR="00294877" w:rsidRPr="00085178" w14:paraId="3406B3C4" w14:textId="77777777" w:rsidTr="007C4DE5">
        <w:tc>
          <w:tcPr>
            <w:tcW w:w="3539" w:type="dxa"/>
          </w:tcPr>
          <w:p w14:paraId="5CB73600" w14:textId="5EA8F693" w:rsidR="00294877" w:rsidRPr="00085178" w:rsidRDefault="00294877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7B9F943C" w14:textId="7A53FBF0" w:rsidR="00294877" w:rsidRPr="00085178" w:rsidRDefault="00D60FF5" w:rsidP="008B4C77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D60FF5" w:rsidRPr="001E5421" w14:paraId="39EEB70E" w14:textId="77777777" w:rsidTr="007C4DE5">
        <w:tc>
          <w:tcPr>
            <w:tcW w:w="3539" w:type="dxa"/>
          </w:tcPr>
          <w:p w14:paraId="53ECE09B" w14:textId="2E9C56C8" w:rsidR="00D60FF5" w:rsidRPr="00085178" w:rsidRDefault="00D60FF5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41717DAA" w14:textId="6F6C34C1" w:rsidR="00D60FF5" w:rsidRPr="00085178" w:rsidRDefault="00D60FF5" w:rsidP="00112685">
            <w:pPr>
              <w:pStyle w:val="Akapitzlist"/>
              <w:numPr>
                <w:ilvl w:val="0"/>
                <w:numId w:val="2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 xml:space="preserve">Praca w grupach </w:t>
            </w:r>
            <w:proofErr w:type="gramStart"/>
            <w:r w:rsidRPr="00085178">
              <w:rPr>
                <w:rFonts w:asciiTheme="majorHAnsi" w:hAnsiTheme="majorHAnsi" w:cstheme="majorHAnsi"/>
                <w:lang w:val="pl-PL"/>
              </w:rPr>
              <w:t>projektowych  nad</w:t>
            </w:r>
            <w:proofErr w:type="gramEnd"/>
            <w:r w:rsidRPr="00085178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gramStart"/>
            <w:r w:rsidRPr="00085178">
              <w:rPr>
                <w:rFonts w:asciiTheme="majorHAnsi" w:hAnsiTheme="majorHAnsi" w:cstheme="majorHAnsi"/>
                <w:lang w:val="pl-PL"/>
              </w:rPr>
              <w:t>procedurami  działań</w:t>
            </w:r>
            <w:proofErr w:type="gramEnd"/>
            <w:r w:rsidRPr="00085178">
              <w:rPr>
                <w:rFonts w:asciiTheme="majorHAnsi" w:hAnsiTheme="majorHAnsi" w:cstheme="majorHAnsi"/>
                <w:lang w:val="pl-PL"/>
              </w:rPr>
              <w:t xml:space="preserve"> korygujących, dla wybranych </w:t>
            </w:r>
            <w:proofErr w:type="spellStart"/>
            <w:r w:rsidRPr="00085178">
              <w:rPr>
                <w:rFonts w:asciiTheme="majorHAnsi" w:hAnsiTheme="majorHAnsi" w:cstheme="majorHAnsi"/>
                <w:lang w:val="pl-PL"/>
              </w:rPr>
              <w:t>CCPs</w:t>
            </w:r>
            <w:proofErr w:type="spellEnd"/>
            <w:r w:rsidRPr="00085178">
              <w:rPr>
                <w:rFonts w:asciiTheme="majorHAnsi" w:hAnsiTheme="majorHAnsi" w:cstheme="majorHAnsi"/>
                <w:lang w:val="pl-PL"/>
              </w:rPr>
              <w:t xml:space="preserve"> </w:t>
            </w:r>
          </w:p>
        </w:tc>
      </w:tr>
      <w:tr w:rsidR="00D60FF5" w:rsidRPr="001E5421" w14:paraId="0C35B897" w14:textId="77777777" w:rsidTr="007C4DE5">
        <w:tc>
          <w:tcPr>
            <w:tcW w:w="3539" w:type="dxa"/>
          </w:tcPr>
          <w:p w14:paraId="7318F653" w14:textId="7BA24B12" w:rsidR="00D60FF5" w:rsidRPr="00085178" w:rsidRDefault="00D60FF5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Nazwa zagadnienia 4</w:t>
            </w:r>
          </w:p>
        </w:tc>
        <w:tc>
          <w:tcPr>
            <w:tcW w:w="5091" w:type="dxa"/>
          </w:tcPr>
          <w:p w14:paraId="1FAEB3D5" w14:textId="42931ED7" w:rsidR="00D60FF5" w:rsidRPr="00085178" w:rsidRDefault="00D60FF5" w:rsidP="00D60FF5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Dokumentowanie i raportowanie działań naprawczych</w:t>
            </w:r>
          </w:p>
        </w:tc>
      </w:tr>
      <w:tr w:rsidR="00D60FF5" w:rsidRPr="00085178" w14:paraId="02FB4111" w14:textId="77777777" w:rsidTr="007C4DE5">
        <w:tc>
          <w:tcPr>
            <w:tcW w:w="3539" w:type="dxa"/>
          </w:tcPr>
          <w:p w14:paraId="098EA7D5" w14:textId="299D6E1C" w:rsidR="00D60FF5" w:rsidRPr="00085178" w:rsidRDefault="00D60FF5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40C93B78" w14:textId="4BA45D21" w:rsidR="00D60FF5" w:rsidRPr="00085178" w:rsidRDefault="00D60FF5" w:rsidP="00D60FF5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 xml:space="preserve">  </w:t>
            </w:r>
            <w:r w:rsidR="008B4C77" w:rsidRPr="00085178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D60FF5" w:rsidRPr="00085178" w14:paraId="50F2E441" w14:textId="77777777" w:rsidTr="007C4DE5">
        <w:tc>
          <w:tcPr>
            <w:tcW w:w="3539" w:type="dxa"/>
          </w:tcPr>
          <w:p w14:paraId="1BCCCC7B" w14:textId="196EA1E1" w:rsidR="00D60FF5" w:rsidRPr="00085178" w:rsidRDefault="00D60FF5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4</w:t>
            </w:r>
          </w:p>
        </w:tc>
        <w:tc>
          <w:tcPr>
            <w:tcW w:w="5091" w:type="dxa"/>
          </w:tcPr>
          <w:p w14:paraId="669278A4" w14:textId="467B3665" w:rsidR="00D60FF5" w:rsidRPr="00085178" w:rsidRDefault="00D60FF5" w:rsidP="00112685">
            <w:pPr>
              <w:pStyle w:val="Akapitzlist"/>
              <w:numPr>
                <w:ilvl w:val="0"/>
                <w:numId w:val="2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 xml:space="preserve">Omówienie zasad rejestracji wpisów w Księdze HACCP i dziennikach pomiarowych. </w:t>
            </w:r>
          </w:p>
          <w:p w14:paraId="1ACD4C40" w14:textId="759DEC32" w:rsidR="00D60FF5" w:rsidRPr="00085178" w:rsidRDefault="00D60FF5" w:rsidP="00112685">
            <w:pPr>
              <w:pStyle w:val="Akapitzlist"/>
              <w:numPr>
                <w:ilvl w:val="0"/>
                <w:numId w:val="2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 xml:space="preserve">Przeanalizowanie przykładowego raportu niezgodności i ocena decyzji podjętej przez Zespół ds. HACCP. </w:t>
            </w:r>
          </w:p>
        </w:tc>
      </w:tr>
      <w:tr w:rsidR="00D60FF5" w:rsidRPr="001E5421" w14:paraId="75AA10A8" w14:textId="77777777" w:rsidTr="007C4DE5">
        <w:tc>
          <w:tcPr>
            <w:tcW w:w="3539" w:type="dxa"/>
          </w:tcPr>
          <w:p w14:paraId="0D6F9F19" w14:textId="3191787F" w:rsidR="00D60FF5" w:rsidRPr="00085178" w:rsidRDefault="00D60FF5" w:rsidP="00D60FF5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t xml:space="preserve">Nazwa </w:t>
            </w:r>
            <w:proofErr w:type="spellStart"/>
            <w:r w:rsidRPr="00085178">
              <w:t>zagadnienia</w:t>
            </w:r>
            <w:proofErr w:type="spellEnd"/>
            <w:r w:rsidRPr="00085178">
              <w:t xml:space="preserve"> 5</w:t>
            </w:r>
          </w:p>
        </w:tc>
        <w:tc>
          <w:tcPr>
            <w:tcW w:w="5091" w:type="dxa"/>
          </w:tcPr>
          <w:p w14:paraId="0E372C45" w14:textId="391D94B1" w:rsidR="00D60FF5" w:rsidRPr="00085178" w:rsidRDefault="00D60FF5" w:rsidP="00D60FF5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lang w:val="pl-PL"/>
              </w:rPr>
              <w:t xml:space="preserve">Podsumowanie i weryfikacja </w:t>
            </w:r>
            <w:r w:rsidR="00085178" w:rsidRPr="00085178">
              <w:rPr>
                <w:lang w:val="pl-PL"/>
              </w:rPr>
              <w:t>wykonania zadania</w:t>
            </w:r>
          </w:p>
        </w:tc>
      </w:tr>
      <w:tr w:rsidR="00D60FF5" w:rsidRPr="00085178" w14:paraId="102679FF" w14:textId="77777777" w:rsidTr="007C4DE5">
        <w:tc>
          <w:tcPr>
            <w:tcW w:w="3539" w:type="dxa"/>
          </w:tcPr>
          <w:p w14:paraId="79F9C9CB" w14:textId="1C4D7E5C" w:rsidR="00D60FF5" w:rsidRPr="00085178" w:rsidRDefault="00D60FF5" w:rsidP="00D60FF5">
            <w:proofErr w:type="spellStart"/>
            <w:r w:rsidRPr="00085178">
              <w:t>Planowany</w:t>
            </w:r>
            <w:proofErr w:type="spellEnd"/>
            <w:r w:rsidRPr="00085178">
              <w:t xml:space="preserve"> </w:t>
            </w:r>
            <w:proofErr w:type="spellStart"/>
            <w:r w:rsidRPr="00085178">
              <w:t>czas</w:t>
            </w:r>
            <w:proofErr w:type="spellEnd"/>
            <w:r w:rsidRPr="00085178">
              <w:t xml:space="preserve"> </w:t>
            </w:r>
            <w:proofErr w:type="spellStart"/>
            <w:r w:rsidRPr="00085178">
              <w:t>realizacji</w:t>
            </w:r>
            <w:proofErr w:type="spellEnd"/>
          </w:p>
        </w:tc>
        <w:tc>
          <w:tcPr>
            <w:tcW w:w="5091" w:type="dxa"/>
          </w:tcPr>
          <w:p w14:paraId="7EBF68DA" w14:textId="3E2799E6" w:rsidR="00D60FF5" w:rsidRPr="00085178" w:rsidRDefault="008B4C77" w:rsidP="008B4C77">
            <w:pPr>
              <w:jc w:val="both"/>
              <w:rPr>
                <w:lang w:val="pl-PL"/>
              </w:rPr>
            </w:pPr>
            <w:r w:rsidRPr="00085178">
              <w:rPr>
                <w:lang w:val="pl-PL"/>
              </w:rPr>
              <w:t xml:space="preserve">  5</w:t>
            </w:r>
          </w:p>
        </w:tc>
      </w:tr>
      <w:tr w:rsidR="00D60FF5" w:rsidRPr="001E5421" w14:paraId="71BC7D7A" w14:textId="77777777" w:rsidTr="007C4DE5">
        <w:tc>
          <w:tcPr>
            <w:tcW w:w="3539" w:type="dxa"/>
          </w:tcPr>
          <w:p w14:paraId="7C9EEC3B" w14:textId="5520AF46" w:rsidR="00D60FF5" w:rsidRPr="00085178" w:rsidRDefault="00D60FF5" w:rsidP="00D60FF5">
            <w:pPr>
              <w:rPr>
                <w:lang w:val="pl-PL"/>
              </w:rPr>
            </w:pPr>
            <w:r w:rsidRPr="00085178">
              <w:rPr>
                <w:lang w:val="pl-PL"/>
              </w:rPr>
              <w:t>Sekwencja działań, zadań ćwiczeń lub innych aktywności w ramach zagadnienia 5</w:t>
            </w:r>
          </w:p>
        </w:tc>
        <w:tc>
          <w:tcPr>
            <w:tcW w:w="5091" w:type="dxa"/>
          </w:tcPr>
          <w:p w14:paraId="69446EC4" w14:textId="77777777" w:rsidR="00D60FF5" w:rsidRPr="00085178" w:rsidRDefault="00D60FF5" w:rsidP="00D60FF5">
            <w:pPr>
              <w:pStyle w:val="Akapitzlist"/>
              <w:numPr>
                <w:ilvl w:val="0"/>
                <w:numId w:val="15"/>
              </w:numPr>
              <w:jc w:val="both"/>
              <w:rPr>
                <w:lang w:val="pl-PL"/>
              </w:rPr>
            </w:pPr>
            <w:r w:rsidRPr="00085178">
              <w:rPr>
                <w:lang w:val="pl-PL"/>
              </w:rPr>
              <w:t>Prezentacja i omówienie przygotowanych przez studentów procedur działań naprawczych.</w:t>
            </w:r>
          </w:p>
          <w:p w14:paraId="77D99881" w14:textId="0351B69F" w:rsidR="00D60FF5" w:rsidRPr="00085178" w:rsidRDefault="00D60FF5" w:rsidP="00D60FF5">
            <w:pPr>
              <w:pStyle w:val="Akapitzlist"/>
              <w:numPr>
                <w:ilvl w:val="0"/>
                <w:numId w:val="15"/>
              </w:numPr>
              <w:jc w:val="both"/>
              <w:rPr>
                <w:lang w:val="pl-PL"/>
              </w:rPr>
            </w:pPr>
            <w:r w:rsidRPr="00085178">
              <w:rPr>
                <w:lang w:val="pl-PL"/>
              </w:rPr>
              <w:t>Pytania kontrolne i sformułowanie wniosków.</w:t>
            </w:r>
          </w:p>
        </w:tc>
      </w:tr>
    </w:tbl>
    <w:p w14:paraId="55100A72" w14:textId="77777777" w:rsidR="005143E8" w:rsidRPr="00085178" w:rsidRDefault="00FD3E5E">
      <w:pPr>
        <w:pStyle w:val="Nagwek1"/>
        <w:rPr>
          <w:rFonts w:cstheme="majorHAnsi"/>
          <w:color w:val="auto"/>
          <w:sz w:val="24"/>
          <w:lang w:val="pl-PL"/>
        </w:rPr>
      </w:pPr>
      <w:r w:rsidRPr="00085178">
        <w:rPr>
          <w:rFonts w:cstheme="majorHAnsi"/>
          <w:color w:val="auto"/>
          <w:sz w:val="24"/>
          <w:lang w:val="pl-PL"/>
        </w:rPr>
        <w:lastRenderedPageBreak/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2D5E6D" w14:paraId="14B36BFB" w14:textId="77777777" w:rsidTr="007C4DE5">
        <w:tc>
          <w:tcPr>
            <w:tcW w:w="3539" w:type="dxa"/>
          </w:tcPr>
          <w:p w14:paraId="636D9D8A" w14:textId="77777777" w:rsidR="005143E8" w:rsidRPr="0008517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0D0D6EFC" w14:textId="19C5F92C" w:rsidR="006E62B8" w:rsidRPr="00085178" w:rsidRDefault="006E62B8" w:rsidP="006E62B8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Wprowadzenie teoretyczne</w:t>
            </w:r>
            <w:r w:rsidR="00085178" w:rsidRPr="00085178">
              <w:rPr>
                <w:rFonts w:asciiTheme="majorHAnsi" w:hAnsiTheme="majorHAnsi" w:cstheme="majorHAnsi"/>
                <w:lang w:val="pl-PL"/>
              </w:rPr>
              <w:t>.</w:t>
            </w:r>
            <w:r w:rsidRPr="00085178">
              <w:rPr>
                <w:rFonts w:asciiTheme="majorHAnsi" w:hAnsiTheme="majorHAnsi" w:cstheme="majorHAnsi"/>
                <w:lang w:val="pl-PL"/>
              </w:rPr>
              <w:t xml:space="preserve"> </w:t>
            </w:r>
          </w:p>
          <w:p w14:paraId="4332CC75" w14:textId="11197C65" w:rsidR="006E62B8" w:rsidRPr="00085178" w:rsidRDefault="006E62B8" w:rsidP="006E62B8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Instruktaż wykonania zadania</w:t>
            </w:r>
            <w:r w:rsidR="00085178" w:rsidRPr="0008517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3128FE38" w14:textId="0CAD7B0C" w:rsidR="006E62B8" w:rsidRPr="00085178" w:rsidRDefault="006E62B8" w:rsidP="006E62B8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Praca w grupach projektowych.</w:t>
            </w:r>
          </w:p>
          <w:p w14:paraId="7F41A712" w14:textId="5AF4D597" w:rsidR="005143E8" w:rsidRPr="00085178" w:rsidRDefault="006E62B8" w:rsidP="006E62B8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Analiza przypadków (</w:t>
            </w:r>
            <w:proofErr w:type="spellStart"/>
            <w:r w:rsidRPr="00085178">
              <w:rPr>
                <w:rFonts w:asciiTheme="majorHAnsi" w:hAnsiTheme="majorHAnsi" w:cstheme="majorHAnsi"/>
                <w:lang w:val="pl-PL"/>
              </w:rPr>
              <w:t>case</w:t>
            </w:r>
            <w:proofErr w:type="spellEnd"/>
            <w:r w:rsidRPr="00085178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Pr="00085178">
              <w:rPr>
                <w:rFonts w:asciiTheme="majorHAnsi" w:hAnsiTheme="majorHAnsi" w:cstheme="majorHAnsi"/>
                <w:lang w:val="pl-PL"/>
              </w:rPr>
              <w:t>study</w:t>
            </w:r>
            <w:proofErr w:type="spellEnd"/>
            <w:r w:rsidRPr="00085178">
              <w:rPr>
                <w:rFonts w:asciiTheme="majorHAnsi" w:hAnsiTheme="majorHAnsi" w:cstheme="majorHAnsi"/>
                <w:lang w:val="pl-PL"/>
              </w:rPr>
              <w:t>) oraz pytania kontrolne</w:t>
            </w:r>
            <w:r w:rsidR="00085178" w:rsidRPr="00085178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5143E8" w:rsidRPr="002D5E6D" w14:paraId="6B6E70BA" w14:textId="77777777" w:rsidTr="007C4DE5">
        <w:tc>
          <w:tcPr>
            <w:tcW w:w="3539" w:type="dxa"/>
          </w:tcPr>
          <w:p w14:paraId="42423B33" w14:textId="77777777" w:rsidR="005143E8" w:rsidRPr="0008517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0A9E5D0B" w14:textId="77777777" w:rsidR="006E62B8" w:rsidRPr="00085178" w:rsidRDefault="006E62B8" w:rsidP="006E62B8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Komputer z dostępem do Internetu i pakietem MS Office.</w:t>
            </w:r>
          </w:p>
          <w:p w14:paraId="01E5E428" w14:textId="0C43CF68" w:rsidR="005143E8" w:rsidRPr="00085178" w:rsidRDefault="005143E8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521628" w:rsidRPr="00085178" w14:paraId="2E79C839" w14:textId="77777777" w:rsidTr="007C4DE5">
        <w:tc>
          <w:tcPr>
            <w:tcW w:w="3539" w:type="dxa"/>
          </w:tcPr>
          <w:p w14:paraId="06E77122" w14:textId="77777777" w:rsidR="00521628" w:rsidRPr="0008517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77EBDC92" w14:textId="4EB6AC30" w:rsidR="00521628" w:rsidRPr="00085178" w:rsidRDefault="006E62B8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P</w:t>
            </w:r>
            <w:r w:rsidR="00521628" w:rsidRPr="00085178">
              <w:rPr>
                <w:rFonts w:asciiTheme="majorHAnsi" w:hAnsiTheme="majorHAnsi" w:cstheme="majorHAnsi"/>
                <w:lang w:val="pl-PL"/>
              </w:rPr>
              <w:t>raca grupowa</w:t>
            </w:r>
          </w:p>
        </w:tc>
      </w:tr>
      <w:tr w:rsidR="005143E8" w:rsidRPr="002D5E6D" w14:paraId="1C07B03A" w14:textId="77777777" w:rsidTr="007C4DE5">
        <w:tc>
          <w:tcPr>
            <w:tcW w:w="3539" w:type="dxa"/>
          </w:tcPr>
          <w:p w14:paraId="1102FDDD" w14:textId="77777777" w:rsidR="005143E8" w:rsidRPr="0008517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3AD1C1E1" w14:textId="5DAF1AC7" w:rsidR="006E62B8" w:rsidRPr="00085178" w:rsidRDefault="001E5421">
            <w:pPr>
              <w:rPr>
                <w:rFonts w:asciiTheme="majorHAnsi" w:hAnsiTheme="majorHAnsi" w:cstheme="majorHAnsi"/>
                <w:lang w:val="pl-PL"/>
              </w:rPr>
            </w:pPr>
            <w:hyperlink r:id="rId11" w:history="1">
              <w:r w:rsidRPr="001E5421">
                <w:rPr>
                  <w:rStyle w:val="Hipercze"/>
                  <w:rFonts w:asciiTheme="majorHAnsi" w:hAnsiTheme="majorHAnsi" w:cstheme="majorHAnsi"/>
                  <w:lang w:val="pl-PL"/>
                </w:rPr>
                <w:t>Baza aktów prawnych Unii Europejskiej</w:t>
              </w:r>
            </w:hyperlink>
          </w:p>
        </w:tc>
      </w:tr>
      <w:tr w:rsidR="00521628" w:rsidRPr="002D5E6D" w14:paraId="7F422906" w14:textId="77777777" w:rsidTr="007C4DE5">
        <w:tc>
          <w:tcPr>
            <w:tcW w:w="3539" w:type="dxa"/>
          </w:tcPr>
          <w:p w14:paraId="6E007297" w14:textId="77777777" w:rsidR="00521628" w:rsidRPr="0008517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2238FCAC" w14:textId="6266A1A1" w:rsidR="00521628" w:rsidRPr="00085178" w:rsidRDefault="006E62B8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 xml:space="preserve">Wykorzystanie edytora tekstu do tworzenia </w:t>
            </w:r>
            <w:proofErr w:type="gramStart"/>
            <w:r w:rsidRPr="00085178">
              <w:rPr>
                <w:rFonts w:asciiTheme="majorHAnsi" w:hAnsiTheme="majorHAnsi" w:cstheme="majorHAnsi"/>
                <w:lang w:val="pl-PL"/>
              </w:rPr>
              <w:t>spójnej  dokumentacji</w:t>
            </w:r>
            <w:proofErr w:type="gramEnd"/>
            <w:r w:rsidRPr="00085178">
              <w:rPr>
                <w:rFonts w:asciiTheme="majorHAnsi" w:hAnsiTheme="majorHAnsi" w:cstheme="majorHAnsi"/>
                <w:lang w:val="pl-PL"/>
              </w:rPr>
              <w:t xml:space="preserve"> systemowej.</w:t>
            </w:r>
          </w:p>
        </w:tc>
      </w:tr>
      <w:tr w:rsidR="005143E8" w:rsidRPr="00085178" w14:paraId="6069E80A" w14:textId="77777777" w:rsidTr="007C4DE5">
        <w:tc>
          <w:tcPr>
            <w:tcW w:w="3539" w:type="dxa"/>
          </w:tcPr>
          <w:p w14:paraId="282CC384" w14:textId="77777777" w:rsidR="005143E8" w:rsidRPr="0008517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58556E00" w14:textId="4942F43F" w:rsidR="005143E8" w:rsidRPr="00085178" w:rsidRDefault="00967183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 xml:space="preserve">Brak. </w:t>
            </w:r>
          </w:p>
        </w:tc>
      </w:tr>
    </w:tbl>
    <w:p w14:paraId="59F7B301" w14:textId="77777777" w:rsidR="00C66032" w:rsidRPr="00085178" w:rsidRDefault="00C66032" w:rsidP="00C66032">
      <w:pPr>
        <w:pStyle w:val="Nagwek1"/>
        <w:rPr>
          <w:rFonts w:cstheme="majorHAnsi"/>
          <w:color w:val="auto"/>
          <w:sz w:val="24"/>
          <w:lang w:val="pl-PL"/>
        </w:rPr>
      </w:pPr>
      <w:r w:rsidRPr="00085178">
        <w:rPr>
          <w:rFonts w:cstheme="majorHAnsi"/>
          <w:color w:val="auto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2D5E6D" w14:paraId="54A63A69" w14:textId="77777777" w:rsidTr="007C4DE5">
        <w:tc>
          <w:tcPr>
            <w:tcW w:w="3539" w:type="dxa"/>
          </w:tcPr>
          <w:p w14:paraId="0E9B125F" w14:textId="77777777" w:rsidR="00C66032" w:rsidRPr="00085178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442AAAEA" w14:textId="25B3CBCC" w:rsidR="00C66032" w:rsidRPr="00085178" w:rsidRDefault="006E62B8" w:rsidP="006E62B8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 xml:space="preserve">Student potrafi zaplanować i opracować procedurę działań korygujących dla wybranych Krytycznych Punktów Kontroli </w:t>
            </w:r>
          </w:p>
          <w:p w14:paraId="3ADB355E" w14:textId="0996A965" w:rsidR="006E62B8" w:rsidRPr="00085178" w:rsidRDefault="006E62B8" w:rsidP="006E62B8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Student umie określić prawidłowy sposób postępowania z produktem niezgodnym oraz środki przywrócenia kontroli nad procesem.</w:t>
            </w:r>
          </w:p>
          <w:p w14:paraId="716AD69D" w14:textId="2BB6B9B1" w:rsidR="006E62B8" w:rsidRPr="00085178" w:rsidRDefault="006E62B8" w:rsidP="006E62B8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Student rozumie zasady prowadzenia i archiwizacji rejestrów przekroczeń limitów krytycznych oraz zgłaszania ich kierownictwu.</w:t>
            </w:r>
          </w:p>
          <w:p w14:paraId="0E1CF53D" w14:textId="51B16CB0" w:rsidR="006E62B8" w:rsidRPr="00085178" w:rsidRDefault="006E62B8" w:rsidP="006E62B8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 xml:space="preserve">Student wykazuje świadomość w zakresie odpowiedzialności </w:t>
            </w:r>
            <w:proofErr w:type="gramStart"/>
            <w:r w:rsidR="00085178" w:rsidRPr="00085178">
              <w:rPr>
                <w:rFonts w:asciiTheme="majorHAnsi" w:hAnsiTheme="majorHAnsi" w:cstheme="majorHAnsi"/>
                <w:lang w:val="pl-PL"/>
              </w:rPr>
              <w:t>producenta</w:t>
            </w:r>
            <w:r w:rsidRPr="00085178">
              <w:rPr>
                <w:rFonts w:asciiTheme="majorHAnsi" w:hAnsiTheme="majorHAnsi" w:cstheme="majorHAnsi"/>
                <w:lang w:val="pl-PL"/>
              </w:rPr>
              <w:t xml:space="preserve">  za</w:t>
            </w:r>
            <w:proofErr w:type="gramEnd"/>
            <w:r w:rsidRPr="00085178">
              <w:rPr>
                <w:rFonts w:asciiTheme="majorHAnsi" w:hAnsiTheme="majorHAnsi" w:cstheme="majorHAnsi"/>
                <w:lang w:val="pl-PL"/>
              </w:rPr>
              <w:t xml:space="preserve"> podejmowanie decyzji w zakresie wycofania żywności stanowiącej zagrożenie zdrowotne</w:t>
            </w:r>
          </w:p>
          <w:p w14:paraId="6E1C744A" w14:textId="3C1ADEBC" w:rsidR="006E62B8" w:rsidRPr="00085178" w:rsidRDefault="006E62B8" w:rsidP="008A6413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C66032" w:rsidRPr="002D5E6D" w14:paraId="559594FC" w14:textId="77777777" w:rsidTr="007C4DE5">
        <w:tc>
          <w:tcPr>
            <w:tcW w:w="3539" w:type="dxa"/>
          </w:tcPr>
          <w:p w14:paraId="081BADFB" w14:textId="77777777" w:rsidR="00C66032" w:rsidRPr="00085178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6ADD7621" w14:textId="77777777" w:rsidR="00C66032" w:rsidRPr="00085178" w:rsidRDefault="00112685" w:rsidP="0011268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Aktywny udział w zajęciach.</w:t>
            </w:r>
          </w:p>
          <w:p w14:paraId="28EE35E0" w14:textId="24264B3D" w:rsidR="00112685" w:rsidRPr="00085178" w:rsidRDefault="00112685" w:rsidP="00112685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 xml:space="preserve">Wykorzystanie wiedzy teoretycznej do sporządzania fragmentu dokumentacji systemowej (procedur działań korygujących w </w:t>
            </w:r>
            <w:r w:rsidR="00542C78" w:rsidRPr="00085178">
              <w:rPr>
                <w:rFonts w:asciiTheme="majorHAnsi" w:hAnsiTheme="majorHAnsi" w:cstheme="majorHAnsi"/>
                <w:lang w:val="pl-PL"/>
              </w:rPr>
              <w:t>wybranych</w:t>
            </w:r>
            <w:r w:rsidRPr="00085178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Pr="00085178">
              <w:rPr>
                <w:rFonts w:asciiTheme="majorHAnsi" w:hAnsiTheme="majorHAnsi" w:cstheme="majorHAnsi"/>
                <w:lang w:val="pl-PL"/>
              </w:rPr>
              <w:t>CCPs</w:t>
            </w:r>
            <w:proofErr w:type="spellEnd"/>
            <w:r w:rsidRPr="00085178">
              <w:rPr>
                <w:rFonts w:asciiTheme="majorHAnsi" w:hAnsiTheme="majorHAnsi" w:cstheme="majorHAnsi"/>
                <w:lang w:val="pl-PL"/>
              </w:rPr>
              <w:t>).</w:t>
            </w:r>
          </w:p>
        </w:tc>
      </w:tr>
    </w:tbl>
    <w:p w14:paraId="668173BE" w14:textId="77777777" w:rsidR="00C66032" w:rsidRPr="00085178" w:rsidRDefault="004B726D" w:rsidP="004B726D">
      <w:pPr>
        <w:pStyle w:val="Nagwek1"/>
        <w:rPr>
          <w:rFonts w:cstheme="majorHAnsi"/>
          <w:color w:val="auto"/>
          <w:sz w:val="24"/>
          <w:lang w:val="pl-PL"/>
        </w:rPr>
      </w:pPr>
      <w:r w:rsidRPr="00085178">
        <w:rPr>
          <w:rFonts w:cstheme="majorHAnsi"/>
          <w:color w:val="auto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294877" w:rsidRPr="00085178" w14:paraId="7B6B3C35" w14:textId="77777777" w:rsidTr="007C4DE5">
        <w:tc>
          <w:tcPr>
            <w:tcW w:w="3539" w:type="dxa"/>
          </w:tcPr>
          <w:p w14:paraId="0F4224F5" w14:textId="77777777" w:rsidR="00294877" w:rsidRPr="00085178" w:rsidRDefault="00294877" w:rsidP="00294877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779071D0" w14:textId="64DD5690" w:rsidR="00294877" w:rsidRPr="00085178" w:rsidRDefault="00085178" w:rsidP="00294877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t>d</w:t>
            </w:r>
            <w:r w:rsidR="00294877" w:rsidRPr="00085178">
              <w:t>r hab. Aleksandra Szydłowska</w:t>
            </w:r>
          </w:p>
        </w:tc>
      </w:tr>
      <w:tr w:rsidR="00294877" w:rsidRPr="00085178" w14:paraId="032A2A85" w14:textId="77777777" w:rsidTr="007C4DE5">
        <w:tc>
          <w:tcPr>
            <w:tcW w:w="3539" w:type="dxa"/>
          </w:tcPr>
          <w:p w14:paraId="5BF1C300" w14:textId="77777777" w:rsidR="00294877" w:rsidRPr="00085178" w:rsidRDefault="00294877" w:rsidP="00294877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64D2B9AE" w14:textId="4284E237" w:rsidR="00294877" w:rsidRPr="00085178" w:rsidRDefault="00967183" w:rsidP="00294877">
            <w:pPr>
              <w:rPr>
                <w:rFonts w:asciiTheme="majorHAnsi" w:hAnsiTheme="majorHAnsi" w:cstheme="majorHAnsi"/>
                <w:lang w:val="pl-PL"/>
              </w:rPr>
            </w:pPr>
            <w:r w:rsidRPr="00085178">
              <w:rPr>
                <w:rFonts w:asciiTheme="majorHAnsi" w:hAnsiTheme="majorHAnsi" w:cstheme="majorHAnsi"/>
                <w:lang w:val="pl-PL"/>
              </w:rPr>
              <w:t xml:space="preserve">- </w:t>
            </w:r>
          </w:p>
        </w:tc>
      </w:tr>
    </w:tbl>
    <w:p w14:paraId="03ADEFC9" w14:textId="77777777" w:rsidR="004B726D" w:rsidRPr="00085178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42D49FBA" w14:textId="77777777" w:rsidR="00515281" w:rsidRPr="00085178" w:rsidRDefault="00515281" w:rsidP="00515281">
      <w:pPr>
        <w:spacing w:after="160" w:line="259" w:lineRule="auto"/>
      </w:pPr>
      <w:r w:rsidRPr="00085178">
        <w:t>CC BY 4.0</w:t>
      </w:r>
    </w:p>
    <w:p w14:paraId="72008BC2" w14:textId="77777777" w:rsidR="00515281" w:rsidRPr="00085178" w:rsidRDefault="00515281" w:rsidP="00515281">
      <w:pPr>
        <w:spacing w:after="160" w:line="259" w:lineRule="auto"/>
        <w:rPr>
          <w:lang w:val="pl-PL"/>
        </w:rPr>
      </w:pPr>
      <w:r w:rsidRPr="00085178">
        <w:rPr>
          <w:lang w:val="pl-PL"/>
        </w:rPr>
        <w:t xml:space="preserve">Materiał jest udostępniony na licencji Creative </w:t>
      </w:r>
      <w:proofErr w:type="spellStart"/>
      <w:r w:rsidRPr="00085178">
        <w:rPr>
          <w:lang w:val="pl-PL"/>
        </w:rPr>
        <w:t>Commons</w:t>
      </w:r>
      <w:proofErr w:type="spellEnd"/>
      <w:r w:rsidRPr="00085178">
        <w:rPr>
          <w:lang w:val="pl-PL"/>
        </w:rPr>
        <w:t xml:space="preserve"> Uznanie autorstwa CC BY 4.0</w:t>
      </w:r>
    </w:p>
    <w:p w14:paraId="19FE834C" w14:textId="77777777" w:rsidR="00515281" w:rsidRPr="00085178" w:rsidRDefault="00515281" w:rsidP="00515281">
      <w:pPr>
        <w:spacing w:after="160" w:line="259" w:lineRule="auto"/>
        <w:rPr>
          <w:lang w:val="pl-PL"/>
        </w:rPr>
      </w:pPr>
      <w:hyperlink r:id="rId12" w:history="1">
        <w:r w:rsidRPr="00085178">
          <w:rPr>
            <w:rStyle w:val="Hipercze"/>
            <w:color w:val="auto"/>
            <w:lang w:val="pl-PL"/>
          </w:rPr>
          <w:t>https://creativecommons.org/licenses/by/4.0/deed.pl</w:t>
        </w:r>
      </w:hyperlink>
    </w:p>
    <w:p w14:paraId="53FFAACA" w14:textId="77777777" w:rsidR="00515281" w:rsidRPr="00085178" w:rsidRDefault="00515281" w:rsidP="00515281">
      <w:pPr>
        <w:spacing w:after="160" w:line="259" w:lineRule="auto"/>
        <w:rPr>
          <w:lang w:val="pl-PL"/>
        </w:rPr>
      </w:pPr>
      <w:r w:rsidRPr="00085178">
        <w:rPr>
          <w:lang w:val="pl-PL"/>
        </w:rPr>
        <w:t xml:space="preserve">Materiał opracowany w związku z realizacją projektu „Zrównoważony Kampus SGGW - kształcenie na rzecz branż </w:t>
      </w:r>
      <w:proofErr w:type="gramStart"/>
      <w:r w:rsidRPr="00085178">
        <w:rPr>
          <w:lang w:val="pl-PL"/>
        </w:rPr>
        <w:t>kluczowych ”</w:t>
      </w:r>
      <w:proofErr w:type="gramEnd"/>
      <w:r w:rsidRPr="00085178">
        <w:rPr>
          <w:lang w:val="pl-PL"/>
        </w:rPr>
        <w:t xml:space="preserve"> nr FERS.01.05-IP.08-0067/23 </w:t>
      </w:r>
    </w:p>
    <w:p w14:paraId="1247D95C" w14:textId="77777777" w:rsidR="00515281" w:rsidRPr="00085178" w:rsidRDefault="00515281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515281" w:rsidRPr="00085178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AF8A7" w14:textId="77777777" w:rsidR="00024EF3" w:rsidRDefault="00024EF3" w:rsidP="00521628">
      <w:pPr>
        <w:spacing w:after="0" w:line="240" w:lineRule="auto"/>
      </w:pPr>
      <w:r>
        <w:separator/>
      </w:r>
    </w:p>
  </w:endnote>
  <w:endnote w:type="continuationSeparator" w:id="0">
    <w:p w14:paraId="4A5A1B29" w14:textId="77777777" w:rsidR="00024EF3" w:rsidRDefault="00024EF3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61BC1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49C44" w14:textId="77777777" w:rsidR="00024EF3" w:rsidRDefault="00024EF3" w:rsidP="00521628">
      <w:pPr>
        <w:spacing w:after="0" w:line="240" w:lineRule="auto"/>
      </w:pPr>
      <w:r>
        <w:separator/>
      </w:r>
    </w:p>
  </w:footnote>
  <w:footnote w:type="continuationSeparator" w:id="0">
    <w:p w14:paraId="3C2F7896" w14:textId="77777777" w:rsidR="00024EF3" w:rsidRDefault="00024EF3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6044F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0F8DAFF8" wp14:editId="001C802E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0F588B"/>
    <w:multiLevelType w:val="hybridMultilevel"/>
    <w:tmpl w:val="2214B4A4"/>
    <w:lvl w:ilvl="0" w:tplc="0415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925" w:hanging="360"/>
      </w:pPr>
    </w:lvl>
    <w:lvl w:ilvl="2" w:tplc="FFFFFFFF" w:tentative="1">
      <w:start w:val="1"/>
      <w:numFmt w:val="lowerRoman"/>
      <w:lvlText w:val="%3."/>
      <w:lvlJc w:val="right"/>
      <w:pPr>
        <w:ind w:left="3645" w:hanging="180"/>
      </w:pPr>
    </w:lvl>
    <w:lvl w:ilvl="3" w:tplc="FFFFFFFF" w:tentative="1">
      <w:start w:val="1"/>
      <w:numFmt w:val="decimal"/>
      <w:lvlText w:val="%4."/>
      <w:lvlJc w:val="left"/>
      <w:pPr>
        <w:ind w:left="4365" w:hanging="360"/>
      </w:pPr>
    </w:lvl>
    <w:lvl w:ilvl="4" w:tplc="FFFFFFFF" w:tentative="1">
      <w:start w:val="1"/>
      <w:numFmt w:val="lowerLetter"/>
      <w:lvlText w:val="%5."/>
      <w:lvlJc w:val="left"/>
      <w:pPr>
        <w:ind w:left="5085" w:hanging="360"/>
      </w:pPr>
    </w:lvl>
    <w:lvl w:ilvl="5" w:tplc="FFFFFFFF" w:tentative="1">
      <w:start w:val="1"/>
      <w:numFmt w:val="lowerRoman"/>
      <w:lvlText w:val="%6."/>
      <w:lvlJc w:val="right"/>
      <w:pPr>
        <w:ind w:left="5805" w:hanging="180"/>
      </w:pPr>
    </w:lvl>
    <w:lvl w:ilvl="6" w:tplc="FFFFFFFF" w:tentative="1">
      <w:start w:val="1"/>
      <w:numFmt w:val="decimal"/>
      <w:lvlText w:val="%7."/>
      <w:lvlJc w:val="left"/>
      <w:pPr>
        <w:ind w:left="6525" w:hanging="360"/>
      </w:pPr>
    </w:lvl>
    <w:lvl w:ilvl="7" w:tplc="FFFFFFFF" w:tentative="1">
      <w:start w:val="1"/>
      <w:numFmt w:val="lowerLetter"/>
      <w:lvlText w:val="%8."/>
      <w:lvlJc w:val="left"/>
      <w:pPr>
        <w:ind w:left="7245" w:hanging="360"/>
      </w:pPr>
    </w:lvl>
    <w:lvl w:ilvl="8" w:tplc="FFFFFFFF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0" w15:restartNumberingAfterBreak="0">
    <w:nsid w:val="0A7B35B1"/>
    <w:multiLevelType w:val="hybridMultilevel"/>
    <w:tmpl w:val="0D32B3D6"/>
    <w:lvl w:ilvl="0" w:tplc="0415000F">
      <w:start w:val="1"/>
      <w:numFmt w:val="decimal"/>
      <w:lvlText w:val="%1."/>
      <w:lvlJc w:val="left"/>
      <w:pPr>
        <w:ind w:left="2205" w:hanging="360"/>
      </w:pPr>
    </w:lvl>
    <w:lvl w:ilvl="1" w:tplc="04150019" w:tentative="1">
      <w:start w:val="1"/>
      <w:numFmt w:val="lowerLetter"/>
      <w:lvlText w:val="%2."/>
      <w:lvlJc w:val="left"/>
      <w:pPr>
        <w:ind w:left="2925" w:hanging="360"/>
      </w:pPr>
    </w:lvl>
    <w:lvl w:ilvl="2" w:tplc="0415001B" w:tentative="1">
      <w:start w:val="1"/>
      <w:numFmt w:val="lowerRoman"/>
      <w:lvlText w:val="%3."/>
      <w:lvlJc w:val="right"/>
      <w:pPr>
        <w:ind w:left="3645" w:hanging="180"/>
      </w:pPr>
    </w:lvl>
    <w:lvl w:ilvl="3" w:tplc="0415000F" w:tentative="1">
      <w:start w:val="1"/>
      <w:numFmt w:val="decimal"/>
      <w:lvlText w:val="%4."/>
      <w:lvlJc w:val="left"/>
      <w:pPr>
        <w:ind w:left="4365" w:hanging="360"/>
      </w:pPr>
    </w:lvl>
    <w:lvl w:ilvl="4" w:tplc="04150019" w:tentative="1">
      <w:start w:val="1"/>
      <w:numFmt w:val="lowerLetter"/>
      <w:lvlText w:val="%5."/>
      <w:lvlJc w:val="left"/>
      <w:pPr>
        <w:ind w:left="5085" w:hanging="360"/>
      </w:pPr>
    </w:lvl>
    <w:lvl w:ilvl="5" w:tplc="0415001B" w:tentative="1">
      <w:start w:val="1"/>
      <w:numFmt w:val="lowerRoman"/>
      <w:lvlText w:val="%6."/>
      <w:lvlJc w:val="right"/>
      <w:pPr>
        <w:ind w:left="5805" w:hanging="180"/>
      </w:pPr>
    </w:lvl>
    <w:lvl w:ilvl="6" w:tplc="0415000F" w:tentative="1">
      <w:start w:val="1"/>
      <w:numFmt w:val="decimal"/>
      <w:lvlText w:val="%7."/>
      <w:lvlJc w:val="left"/>
      <w:pPr>
        <w:ind w:left="6525" w:hanging="360"/>
      </w:pPr>
    </w:lvl>
    <w:lvl w:ilvl="7" w:tplc="04150019" w:tentative="1">
      <w:start w:val="1"/>
      <w:numFmt w:val="lowerLetter"/>
      <w:lvlText w:val="%8."/>
      <w:lvlJc w:val="left"/>
      <w:pPr>
        <w:ind w:left="7245" w:hanging="360"/>
      </w:pPr>
    </w:lvl>
    <w:lvl w:ilvl="8" w:tplc="0415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1" w15:restartNumberingAfterBreak="0">
    <w:nsid w:val="1FD445F0"/>
    <w:multiLevelType w:val="hybridMultilevel"/>
    <w:tmpl w:val="8076AF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A7213C"/>
    <w:multiLevelType w:val="hybridMultilevel"/>
    <w:tmpl w:val="A45A946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05F6815"/>
    <w:multiLevelType w:val="hybridMultilevel"/>
    <w:tmpl w:val="8FC859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6A120E"/>
    <w:multiLevelType w:val="hybridMultilevel"/>
    <w:tmpl w:val="ABB268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3C697D"/>
    <w:multiLevelType w:val="hybridMultilevel"/>
    <w:tmpl w:val="5B008C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307328"/>
    <w:multiLevelType w:val="hybridMultilevel"/>
    <w:tmpl w:val="1C0ECC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2343EC"/>
    <w:multiLevelType w:val="hybridMultilevel"/>
    <w:tmpl w:val="D83023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0C74EA"/>
    <w:multiLevelType w:val="hybridMultilevel"/>
    <w:tmpl w:val="0900BD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5D6432"/>
    <w:multiLevelType w:val="hybridMultilevel"/>
    <w:tmpl w:val="A5F423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1354243">
    <w:abstractNumId w:val="8"/>
  </w:num>
  <w:num w:numId="2" w16cid:durableId="1219511119">
    <w:abstractNumId w:val="6"/>
  </w:num>
  <w:num w:numId="3" w16cid:durableId="1610091172">
    <w:abstractNumId w:val="5"/>
  </w:num>
  <w:num w:numId="4" w16cid:durableId="1270118479">
    <w:abstractNumId w:val="4"/>
  </w:num>
  <w:num w:numId="5" w16cid:durableId="436216902">
    <w:abstractNumId w:val="7"/>
  </w:num>
  <w:num w:numId="6" w16cid:durableId="1100953959">
    <w:abstractNumId w:val="3"/>
  </w:num>
  <w:num w:numId="7" w16cid:durableId="210117652">
    <w:abstractNumId w:val="2"/>
  </w:num>
  <w:num w:numId="8" w16cid:durableId="1307934469">
    <w:abstractNumId w:val="1"/>
  </w:num>
  <w:num w:numId="9" w16cid:durableId="313687209">
    <w:abstractNumId w:val="0"/>
  </w:num>
  <w:num w:numId="10" w16cid:durableId="103114393">
    <w:abstractNumId w:val="14"/>
  </w:num>
  <w:num w:numId="11" w16cid:durableId="518156469">
    <w:abstractNumId w:val="17"/>
  </w:num>
  <w:num w:numId="12" w16cid:durableId="1596480848">
    <w:abstractNumId w:val="13"/>
  </w:num>
  <w:num w:numId="13" w16cid:durableId="571745474">
    <w:abstractNumId w:val="12"/>
  </w:num>
  <w:num w:numId="14" w16cid:durableId="967473325">
    <w:abstractNumId w:val="10"/>
  </w:num>
  <w:num w:numId="15" w16cid:durableId="1184636027">
    <w:abstractNumId w:val="9"/>
  </w:num>
  <w:num w:numId="16" w16cid:durableId="989946687">
    <w:abstractNumId w:val="15"/>
  </w:num>
  <w:num w:numId="17" w16cid:durableId="1890413108">
    <w:abstractNumId w:val="11"/>
  </w:num>
  <w:num w:numId="18" w16cid:durableId="817382950">
    <w:abstractNumId w:val="18"/>
  </w:num>
  <w:num w:numId="19" w16cid:durableId="1459563471">
    <w:abstractNumId w:val="16"/>
  </w:num>
  <w:num w:numId="20" w16cid:durableId="136112397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785"/>
    <w:rsid w:val="00024EF3"/>
    <w:rsid w:val="00034616"/>
    <w:rsid w:val="00036D82"/>
    <w:rsid w:val="0006063C"/>
    <w:rsid w:val="00077043"/>
    <w:rsid w:val="00085178"/>
    <w:rsid w:val="000851D8"/>
    <w:rsid w:val="00091956"/>
    <w:rsid w:val="000A129F"/>
    <w:rsid w:val="000E633D"/>
    <w:rsid w:val="000F1F39"/>
    <w:rsid w:val="00112685"/>
    <w:rsid w:val="001210B4"/>
    <w:rsid w:val="001355BA"/>
    <w:rsid w:val="0014086C"/>
    <w:rsid w:val="0015074B"/>
    <w:rsid w:val="001B6CFF"/>
    <w:rsid w:val="001C2198"/>
    <w:rsid w:val="001D2B22"/>
    <w:rsid w:val="001E5421"/>
    <w:rsid w:val="00222E85"/>
    <w:rsid w:val="00224AE9"/>
    <w:rsid w:val="00294877"/>
    <w:rsid w:val="0029639D"/>
    <w:rsid w:val="002B1689"/>
    <w:rsid w:val="002D5E6D"/>
    <w:rsid w:val="002F0DA9"/>
    <w:rsid w:val="002F6513"/>
    <w:rsid w:val="00306403"/>
    <w:rsid w:val="00310924"/>
    <w:rsid w:val="00326F90"/>
    <w:rsid w:val="00354083"/>
    <w:rsid w:val="003628CD"/>
    <w:rsid w:val="004204BE"/>
    <w:rsid w:val="0044797C"/>
    <w:rsid w:val="004A23BE"/>
    <w:rsid w:val="004B726D"/>
    <w:rsid w:val="004E79EF"/>
    <w:rsid w:val="004F0072"/>
    <w:rsid w:val="005143E8"/>
    <w:rsid w:val="00515281"/>
    <w:rsid w:val="00521628"/>
    <w:rsid w:val="00542C78"/>
    <w:rsid w:val="00573F42"/>
    <w:rsid w:val="0058212E"/>
    <w:rsid w:val="005C39B5"/>
    <w:rsid w:val="005C5A75"/>
    <w:rsid w:val="00612384"/>
    <w:rsid w:val="00620785"/>
    <w:rsid w:val="00661996"/>
    <w:rsid w:val="006B724A"/>
    <w:rsid w:val="006E62B8"/>
    <w:rsid w:val="007B621E"/>
    <w:rsid w:val="007C4DE5"/>
    <w:rsid w:val="007D0F9A"/>
    <w:rsid w:val="007D3800"/>
    <w:rsid w:val="00834DE3"/>
    <w:rsid w:val="00856A82"/>
    <w:rsid w:val="008A216E"/>
    <w:rsid w:val="008B4C77"/>
    <w:rsid w:val="0092286B"/>
    <w:rsid w:val="00944708"/>
    <w:rsid w:val="00947699"/>
    <w:rsid w:val="00967183"/>
    <w:rsid w:val="00976B8B"/>
    <w:rsid w:val="0099634C"/>
    <w:rsid w:val="00AA1D8D"/>
    <w:rsid w:val="00AC1286"/>
    <w:rsid w:val="00B47730"/>
    <w:rsid w:val="00B70101"/>
    <w:rsid w:val="00B734AA"/>
    <w:rsid w:val="00B8653B"/>
    <w:rsid w:val="00BA383D"/>
    <w:rsid w:val="00BA4DD9"/>
    <w:rsid w:val="00BD7EDD"/>
    <w:rsid w:val="00BE192A"/>
    <w:rsid w:val="00C04DF8"/>
    <w:rsid w:val="00C3691F"/>
    <w:rsid w:val="00C5174D"/>
    <w:rsid w:val="00C551F5"/>
    <w:rsid w:val="00C66032"/>
    <w:rsid w:val="00C90D7A"/>
    <w:rsid w:val="00CB0664"/>
    <w:rsid w:val="00D054A7"/>
    <w:rsid w:val="00D60D21"/>
    <w:rsid w:val="00D60FF5"/>
    <w:rsid w:val="00D64982"/>
    <w:rsid w:val="00DD46EF"/>
    <w:rsid w:val="00E20C95"/>
    <w:rsid w:val="00E316F3"/>
    <w:rsid w:val="00EB6BE9"/>
    <w:rsid w:val="00F00D7D"/>
    <w:rsid w:val="00F328A1"/>
    <w:rsid w:val="00F34420"/>
    <w:rsid w:val="00F64836"/>
    <w:rsid w:val="00FC693F"/>
    <w:rsid w:val="00FD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F1AB83"/>
  <w14:defaultImageDpi w14:val="300"/>
  <w15:docId w15:val="{2A1C6445-718D-4C44-BB74-1A7A4716D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E62B8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2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23BE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E54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eativecommons.org/licenses/by/4.0/deed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-lex.europa.eu/homepage.html?locale=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FERS%201\scenariusze\scenariusz%20zaj&#281;&#263;%20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202786-F2E9-4FAA-9A65-4AF7B3FFD8A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scenariusz zajęć 8</Template>
  <TotalTime>1</TotalTime>
  <Pages>4</Pages>
  <Words>745</Words>
  <Characters>4470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Szydłowska</dc:creator>
  <cp:keywords/>
  <dc:description>generated by python-docx</dc:description>
  <cp:lastModifiedBy>Beata Grzesiak</cp:lastModifiedBy>
  <cp:revision>2</cp:revision>
  <dcterms:created xsi:type="dcterms:W3CDTF">2026-10-15T08:55:00Z</dcterms:created>
  <dcterms:modified xsi:type="dcterms:W3CDTF">2026-10-15T08:55:00Z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