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AC8F3" w14:textId="77777777" w:rsidR="00521628" w:rsidRPr="00D25628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D25628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D25628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D25628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</w:t>
      </w:r>
      <w:proofErr w:type="gramStart"/>
      <w:r w:rsidR="00521628" w:rsidRPr="00D25628">
        <w:rPr>
          <w:rFonts w:cstheme="majorHAnsi"/>
          <w:color w:val="auto"/>
          <w:sz w:val="28"/>
          <w:szCs w:val="28"/>
          <w:lang w:val="pl-PL"/>
        </w:rPr>
        <w:t>kluczowych ”</w:t>
      </w:r>
      <w:proofErr w:type="gramEnd"/>
      <w:r w:rsidR="00521628" w:rsidRPr="00D25628">
        <w:rPr>
          <w:rFonts w:cstheme="majorHAnsi"/>
          <w:color w:val="auto"/>
          <w:sz w:val="28"/>
          <w:szCs w:val="28"/>
          <w:lang w:val="pl-PL"/>
        </w:rPr>
        <w:t xml:space="preserve"> </w:t>
      </w:r>
      <w:r w:rsidR="00521628" w:rsidRPr="00D25628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05AC1196" w14:textId="77777777" w:rsidR="00E316F3" w:rsidRPr="00D25628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D25628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6D48CC" w:rsidRPr="00E875C2" w14:paraId="4D75BDC2" w14:textId="77777777" w:rsidTr="006A1064">
        <w:tc>
          <w:tcPr>
            <w:tcW w:w="3539" w:type="dxa"/>
          </w:tcPr>
          <w:p w14:paraId="76983C8D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4957EEE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Zarządzanie Jakością i Bezpieczeństwem Żywności w Gastronomii</w:t>
            </w:r>
          </w:p>
        </w:tc>
      </w:tr>
      <w:tr w:rsidR="006D48CC" w:rsidRPr="00D25628" w14:paraId="05A12346" w14:textId="77777777" w:rsidTr="006A1064">
        <w:tc>
          <w:tcPr>
            <w:tcW w:w="3539" w:type="dxa"/>
          </w:tcPr>
          <w:p w14:paraId="38FD962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7375B4AC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Gastronomia i Hotelarstwo</w:t>
            </w:r>
          </w:p>
        </w:tc>
      </w:tr>
      <w:tr w:rsidR="006D48CC" w:rsidRPr="00D25628" w14:paraId="04398CF8" w14:textId="77777777" w:rsidTr="006A1064">
        <w:tc>
          <w:tcPr>
            <w:tcW w:w="3539" w:type="dxa"/>
          </w:tcPr>
          <w:p w14:paraId="11D2E06A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61F80DE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 I stopnia</w:t>
            </w:r>
          </w:p>
        </w:tc>
      </w:tr>
      <w:tr w:rsidR="00AD5BEC" w:rsidRPr="00D25628" w14:paraId="7FA8E423" w14:textId="77777777" w:rsidTr="006A1064">
        <w:tc>
          <w:tcPr>
            <w:tcW w:w="3539" w:type="dxa"/>
          </w:tcPr>
          <w:p w14:paraId="2EE1AEDB" w14:textId="77777777" w:rsidR="00AD5BEC" w:rsidRPr="00D25628" w:rsidRDefault="00AD5BEC" w:rsidP="00AD5BEC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22FDDA35" w14:textId="7BF89B88" w:rsidR="00AD5BEC" w:rsidRPr="00D25628" w:rsidRDefault="00AD5BEC" w:rsidP="00AD5BEC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IV (letni)</w:t>
            </w:r>
          </w:p>
        </w:tc>
      </w:tr>
      <w:tr w:rsidR="00AD5BEC" w:rsidRPr="00317F27" w14:paraId="4ABB796B" w14:textId="77777777" w:rsidTr="006A1064">
        <w:tc>
          <w:tcPr>
            <w:tcW w:w="3539" w:type="dxa"/>
          </w:tcPr>
          <w:p w14:paraId="0D451E76" w14:textId="77777777" w:rsidR="00AD5BEC" w:rsidRPr="00D25628" w:rsidRDefault="00AD5BEC" w:rsidP="00AD5BEC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2FAE3F34" w14:textId="6DB60029" w:rsidR="00AD5BEC" w:rsidRPr="00D25628" w:rsidRDefault="00AD5BEC" w:rsidP="00AD5BEC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Wydział Nauk o Zdrowiu</w:t>
            </w:r>
          </w:p>
        </w:tc>
      </w:tr>
      <w:tr w:rsidR="006D48CC" w:rsidRPr="00D25628" w14:paraId="7B122385" w14:textId="77777777" w:rsidTr="006A1064">
        <w:tc>
          <w:tcPr>
            <w:tcW w:w="3539" w:type="dxa"/>
          </w:tcPr>
          <w:p w14:paraId="152DDB4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432C95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45 </w:t>
            </w:r>
          </w:p>
        </w:tc>
      </w:tr>
      <w:tr w:rsidR="006D48CC" w:rsidRPr="00D25628" w14:paraId="0A16DC03" w14:textId="77777777" w:rsidTr="006A1064">
        <w:tc>
          <w:tcPr>
            <w:tcW w:w="3539" w:type="dxa"/>
          </w:tcPr>
          <w:p w14:paraId="01E9ABE4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C7405FE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34497A82" w14:textId="77777777" w:rsidTr="006A1064">
        <w:tc>
          <w:tcPr>
            <w:tcW w:w="3539" w:type="dxa"/>
          </w:tcPr>
          <w:p w14:paraId="2A031783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53A9CDD0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6D48CC" w:rsidRPr="00D25628" w14:paraId="1DC1E113" w14:textId="77777777" w:rsidTr="006A1064">
        <w:tc>
          <w:tcPr>
            <w:tcW w:w="3539" w:type="dxa"/>
          </w:tcPr>
          <w:p w14:paraId="01ED8DD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1166546F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30</w:t>
            </w:r>
          </w:p>
        </w:tc>
      </w:tr>
      <w:tr w:rsidR="006D48CC" w:rsidRPr="00D25628" w14:paraId="7B7104B4" w14:textId="77777777" w:rsidTr="006A1064">
        <w:tc>
          <w:tcPr>
            <w:tcW w:w="3539" w:type="dxa"/>
          </w:tcPr>
          <w:p w14:paraId="31E4499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Liczba ECTS</w:t>
            </w:r>
          </w:p>
        </w:tc>
        <w:tc>
          <w:tcPr>
            <w:tcW w:w="5091" w:type="dxa"/>
          </w:tcPr>
          <w:p w14:paraId="1DE87F86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6D48CC" w:rsidRPr="00E875C2" w14:paraId="0DBAC866" w14:textId="77777777" w:rsidTr="006A1064">
        <w:tc>
          <w:tcPr>
            <w:tcW w:w="3539" w:type="dxa"/>
          </w:tcPr>
          <w:p w14:paraId="39CE631B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DBCC412" w14:textId="77777777" w:rsidR="002B6ABB" w:rsidRPr="00D25628" w:rsidRDefault="002B6ABB" w:rsidP="006A1064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dr hab. Beata Bilska prof. SGGW</w:t>
            </w:r>
          </w:p>
        </w:tc>
      </w:tr>
    </w:tbl>
    <w:p w14:paraId="011B1314" w14:textId="77777777" w:rsidR="005143E8" w:rsidRPr="00D25628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D25628" w14:paraId="1970B52D" w14:textId="77777777" w:rsidTr="007C4DE5">
        <w:tc>
          <w:tcPr>
            <w:tcW w:w="3539" w:type="dxa"/>
          </w:tcPr>
          <w:p w14:paraId="06B78E5B" w14:textId="77777777" w:rsidR="004B726D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4ADCF35B" w14:textId="364C295D" w:rsidR="004B726D" w:rsidRPr="00D25628" w:rsidRDefault="000B772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44797C" w:rsidRPr="00E875C2" w14:paraId="1C0E6432" w14:textId="77777777" w:rsidTr="007C4DE5">
        <w:tc>
          <w:tcPr>
            <w:tcW w:w="3539" w:type="dxa"/>
          </w:tcPr>
          <w:p w14:paraId="13E349AE" w14:textId="77777777" w:rsidR="0044797C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118E52E2" w14:textId="48CB3F61" w:rsidR="0044797C" w:rsidRPr="00D25628" w:rsidRDefault="000B772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Przygotowanie schematów technologicznych. Weryfikacja schematów technologicznych.</w:t>
            </w:r>
          </w:p>
        </w:tc>
      </w:tr>
      <w:tr w:rsidR="005143E8" w:rsidRPr="00D25628" w14:paraId="0044ACD0" w14:textId="77777777" w:rsidTr="007C4DE5">
        <w:tc>
          <w:tcPr>
            <w:tcW w:w="3539" w:type="dxa"/>
          </w:tcPr>
          <w:p w14:paraId="6F269F9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37C44981" w14:textId="7E11116E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Ć</w:t>
            </w:r>
            <w:r w:rsidR="00C551F5" w:rsidRPr="00D25628">
              <w:rPr>
                <w:rFonts w:asciiTheme="majorHAnsi" w:hAnsiTheme="majorHAnsi" w:cstheme="majorHAnsi"/>
                <w:lang w:val="pl-PL"/>
              </w:rPr>
              <w:t>wiczenia</w:t>
            </w:r>
            <w:r w:rsidR="006D48CC" w:rsidRPr="00D25628">
              <w:rPr>
                <w:rFonts w:asciiTheme="majorHAnsi" w:hAnsiTheme="majorHAnsi" w:cstheme="majorHAnsi"/>
                <w:lang w:val="pl-PL"/>
              </w:rPr>
              <w:t xml:space="preserve"> projektowe</w:t>
            </w:r>
          </w:p>
        </w:tc>
      </w:tr>
      <w:tr w:rsidR="005143E8" w:rsidRPr="00D25628" w14:paraId="61D899D9" w14:textId="77777777" w:rsidTr="007C4DE5">
        <w:tc>
          <w:tcPr>
            <w:tcW w:w="3539" w:type="dxa"/>
          </w:tcPr>
          <w:p w14:paraId="65A65DF5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3A6F7B43" w14:textId="0F7336EB" w:rsidR="005143E8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90 min, 1 blok tematyczny</w:t>
            </w:r>
          </w:p>
        </w:tc>
      </w:tr>
      <w:tr w:rsidR="005143E8" w:rsidRPr="00E875C2" w14:paraId="0ED5ED8C" w14:textId="77777777" w:rsidTr="007C4DE5">
        <w:tc>
          <w:tcPr>
            <w:tcW w:w="3539" w:type="dxa"/>
          </w:tcPr>
          <w:p w14:paraId="4D92F1D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1955E243" w14:textId="1A9E16D7" w:rsidR="005143E8" w:rsidRPr="00D25628" w:rsidRDefault="00A739C4" w:rsidP="000B772F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A739C4">
              <w:rPr>
                <w:rFonts w:asciiTheme="majorHAnsi" w:hAnsiTheme="majorHAnsi" w:cstheme="majorHAnsi"/>
                <w:lang w:val="pl-PL"/>
              </w:rPr>
              <w:t xml:space="preserve">Nabycie wiedzy i umiejętności w zakresie </w:t>
            </w:r>
            <w:r w:rsidR="000B772F">
              <w:rPr>
                <w:rFonts w:asciiTheme="majorHAnsi" w:hAnsiTheme="majorHAnsi" w:cstheme="majorHAnsi"/>
                <w:lang w:val="pl-PL"/>
              </w:rPr>
              <w:t>opracowania</w:t>
            </w:r>
            <w:r w:rsidR="000B772F" w:rsidRPr="000B772F">
              <w:rPr>
                <w:rFonts w:asciiTheme="majorHAnsi" w:hAnsiTheme="majorHAnsi" w:cstheme="majorHAnsi"/>
                <w:lang w:val="pl-PL"/>
              </w:rPr>
              <w:t xml:space="preserve"> schemat</w:t>
            </w:r>
            <w:r w:rsidR="000B772F">
              <w:rPr>
                <w:rFonts w:asciiTheme="majorHAnsi" w:hAnsiTheme="majorHAnsi" w:cstheme="majorHAnsi"/>
                <w:lang w:val="pl-PL"/>
              </w:rPr>
              <w:t>ów</w:t>
            </w:r>
            <w:r w:rsidR="000B772F" w:rsidRPr="000B772F">
              <w:rPr>
                <w:rFonts w:asciiTheme="majorHAnsi" w:hAnsiTheme="majorHAnsi" w:cstheme="majorHAnsi"/>
                <w:lang w:val="pl-PL"/>
              </w:rPr>
              <w:t xml:space="preserve"> technologiczny</w:t>
            </w:r>
            <w:r w:rsidR="000B772F">
              <w:rPr>
                <w:rFonts w:asciiTheme="majorHAnsi" w:hAnsiTheme="majorHAnsi" w:cstheme="majorHAnsi"/>
                <w:lang w:val="pl-PL"/>
              </w:rPr>
              <w:t xml:space="preserve">ch dla grup potraw oraz ich weryfikacji. </w:t>
            </w:r>
          </w:p>
        </w:tc>
      </w:tr>
      <w:tr w:rsidR="005143E8" w:rsidRPr="005A1BA3" w14:paraId="1AAB957D" w14:textId="77777777" w:rsidTr="007C4DE5">
        <w:tc>
          <w:tcPr>
            <w:tcW w:w="3539" w:type="dxa"/>
          </w:tcPr>
          <w:p w14:paraId="4006D91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2CBE7538" w14:textId="1DD2393F" w:rsidR="002B6ABB" w:rsidRPr="00D25628" w:rsidRDefault="002B6ABB" w:rsidP="002B6ABB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Zrozumienie istoty I</w:t>
            </w:r>
            <w:r w:rsidR="000B772F">
              <w:rPr>
                <w:rFonts w:asciiTheme="majorHAnsi" w:hAnsiTheme="majorHAnsi" w:cstheme="majorHAnsi"/>
                <w:lang w:val="pl-PL"/>
              </w:rPr>
              <w:t>V</w:t>
            </w:r>
            <w:r w:rsidR="00A739C4">
              <w:rPr>
                <w:rFonts w:asciiTheme="majorHAnsi" w:hAnsiTheme="majorHAnsi" w:cstheme="majorHAnsi"/>
                <w:lang w:val="pl-PL"/>
              </w:rPr>
              <w:t xml:space="preserve"> i </w:t>
            </w:r>
            <w:r w:rsidR="000B772F">
              <w:rPr>
                <w:rFonts w:asciiTheme="majorHAnsi" w:hAnsiTheme="majorHAnsi" w:cstheme="majorHAnsi"/>
                <w:lang w:val="pl-PL"/>
              </w:rPr>
              <w:t>V</w:t>
            </w:r>
            <w:r w:rsidR="00F65142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etapu</w:t>
            </w:r>
            <w:r w:rsidR="00A739C4">
              <w:rPr>
                <w:rFonts w:asciiTheme="majorHAnsi" w:hAnsiTheme="majorHAnsi" w:cstheme="majorHAnsi"/>
                <w:lang w:val="pl-PL"/>
              </w:rPr>
              <w:t xml:space="preserve"> wdrażanie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B1773C" w:rsidRPr="00D25628">
              <w:rPr>
                <w:rFonts w:asciiTheme="majorHAnsi" w:hAnsiTheme="majorHAnsi" w:cstheme="majorHAnsi"/>
                <w:lang w:val="pl-PL"/>
              </w:rPr>
              <w:t>systemu HACCP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4575D48D" w14:textId="18638D5B" w:rsidR="002B6ABB" w:rsidRPr="00D25628" w:rsidRDefault="000B772F" w:rsidP="002B6ABB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Opracowanie </w:t>
            </w:r>
            <w:r w:rsidRPr="000B772F">
              <w:rPr>
                <w:rFonts w:asciiTheme="majorHAnsi" w:hAnsiTheme="majorHAnsi" w:cstheme="majorHAnsi"/>
                <w:lang w:val="pl-PL"/>
              </w:rPr>
              <w:t>schematów technologicznych</w:t>
            </w:r>
            <w:r>
              <w:rPr>
                <w:rFonts w:asciiTheme="majorHAnsi" w:hAnsiTheme="majorHAnsi" w:cstheme="majorHAnsi"/>
                <w:lang w:val="pl-PL"/>
              </w:rPr>
              <w:t xml:space="preserve"> dla wybranych grup potraw</w:t>
            </w:r>
            <w:r w:rsidR="00A739C4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61C34143" w14:textId="33E27309" w:rsidR="005143E8" w:rsidRPr="00B1773C" w:rsidRDefault="000B772F" w:rsidP="00B1773C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Weryfikacja opracowanych schematów technologicznych</w:t>
            </w:r>
            <w:r w:rsidR="00F65142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E875C2" w14:paraId="77259872" w14:textId="77777777" w:rsidTr="007C4DE5">
        <w:tc>
          <w:tcPr>
            <w:tcW w:w="3539" w:type="dxa"/>
          </w:tcPr>
          <w:p w14:paraId="4392905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4C76DAC1" w14:textId="52564EBF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Komputer z dostępem do </w:t>
            </w:r>
            <w:proofErr w:type="spellStart"/>
            <w:r w:rsidRPr="00D25628">
              <w:rPr>
                <w:rFonts w:asciiTheme="majorHAnsi" w:hAnsiTheme="majorHAnsi" w:cstheme="majorHAnsi"/>
                <w:lang w:val="pl-PL"/>
              </w:rPr>
              <w:t>internetu</w:t>
            </w:r>
            <w:proofErr w:type="spellEnd"/>
            <w:r w:rsidR="00FA4A70" w:rsidRPr="00D25628">
              <w:rPr>
                <w:rFonts w:asciiTheme="majorHAnsi" w:hAnsiTheme="majorHAnsi" w:cstheme="majorHAnsi"/>
                <w:lang w:val="pl-PL"/>
              </w:rPr>
              <w:t xml:space="preserve">, pakietem MS Office. </w:t>
            </w:r>
          </w:p>
          <w:p w14:paraId="68B8085C" w14:textId="77777777" w:rsidR="002B6ABB" w:rsidRPr="00D25628" w:rsidRDefault="002B6ABB">
            <w:pPr>
              <w:rPr>
                <w:rFonts w:asciiTheme="majorHAnsi" w:hAnsiTheme="majorHAnsi" w:cstheme="majorHAnsi"/>
                <w:lang w:val="pl-PL"/>
              </w:rPr>
            </w:pPr>
          </w:p>
        </w:tc>
      </w:tr>
      <w:tr w:rsidR="005143E8" w:rsidRPr="00D25628" w14:paraId="2F6B2F6A" w14:textId="77777777" w:rsidTr="007C4DE5">
        <w:tc>
          <w:tcPr>
            <w:tcW w:w="3539" w:type="dxa"/>
          </w:tcPr>
          <w:p w14:paraId="7856443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20852863" w14:textId="5408B313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Przygotowanie </w:t>
            </w:r>
            <w:r w:rsidR="00F65142">
              <w:rPr>
                <w:rFonts w:asciiTheme="majorHAnsi" w:hAnsiTheme="majorHAnsi" w:cstheme="majorHAnsi"/>
                <w:lang w:val="pl-PL"/>
              </w:rPr>
              <w:t>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ali. </w:t>
            </w:r>
          </w:p>
        </w:tc>
      </w:tr>
    </w:tbl>
    <w:p w14:paraId="3E06B9FE" w14:textId="77777777" w:rsidR="005143E8" w:rsidRPr="00D25628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E875C2" w14:paraId="44B2868D" w14:textId="77777777" w:rsidTr="007C4DE5">
        <w:tc>
          <w:tcPr>
            <w:tcW w:w="3539" w:type="dxa"/>
          </w:tcPr>
          <w:p w14:paraId="231A1FDD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3C452BEA" w14:textId="766FE402" w:rsidR="00DE58EB" w:rsidRPr="00D25628" w:rsidRDefault="00DE58EB" w:rsidP="008639DF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Krótka charakterystyka </w:t>
            </w:r>
            <w:r w:rsidR="000B772F" w:rsidRPr="000B772F">
              <w:rPr>
                <w:rFonts w:asciiTheme="majorHAnsi" w:hAnsiTheme="majorHAnsi" w:cstheme="majorHAnsi"/>
                <w:lang w:val="pl-PL"/>
              </w:rPr>
              <w:t>IV i V etapu wdrażanie systemu HACCP</w:t>
            </w:r>
            <w:r w:rsidR="000B772F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oraz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omówienie podstawowych pojęć związanych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z tematyką. </w:t>
            </w:r>
          </w:p>
        </w:tc>
      </w:tr>
      <w:tr w:rsidR="005143E8" w:rsidRPr="00D25628" w14:paraId="6218ABEA" w14:textId="77777777" w:rsidTr="007C4DE5">
        <w:tc>
          <w:tcPr>
            <w:tcW w:w="3539" w:type="dxa"/>
          </w:tcPr>
          <w:p w14:paraId="0FE0A133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794CA10" w14:textId="79914D5E" w:rsidR="005143E8" w:rsidRPr="00D25628" w:rsidRDefault="00DE58EB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1</w:t>
            </w:r>
            <w:r w:rsid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5143E8" w:rsidRPr="00A739C4" w14:paraId="536EC7A4" w14:textId="77777777" w:rsidTr="007C4DE5">
        <w:tc>
          <w:tcPr>
            <w:tcW w:w="3539" w:type="dxa"/>
          </w:tcPr>
          <w:p w14:paraId="6788239F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106B52FF" w14:textId="6A030340" w:rsidR="00DE58EB" w:rsidRPr="00D25628" w:rsidRDefault="00DE58EB" w:rsidP="00DE58EB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Omówienie założeń </w:t>
            </w:r>
            <w:r w:rsidR="000B772F">
              <w:rPr>
                <w:rFonts w:asciiTheme="majorHAnsi" w:hAnsiTheme="majorHAnsi" w:cstheme="majorHAnsi"/>
                <w:lang w:val="pl-PL"/>
              </w:rPr>
              <w:t>IV</w:t>
            </w:r>
            <w:r w:rsidR="00F65142">
              <w:rPr>
                <w:rFonts w:asciiTheme="majorHAnsi" w:hAnsiTheme="majorHAnsi" w:cstheme="majorHAnsi"/>
                <w:lang w:val="pl-PL"/>
              </w:rPr>
              <w:t xml:space="preserve"> i </w:t>
            </w:r>
            <w:r w:rsidR="000B772F">
              <w:rPr>
                <w:rFonts w:asciiTheme="majorHAnsi" w:hAnsiTheme="majorHAnsi" w:cstheme="majorHAnsi"/>
                <w:lang w:val="pl-PL"/>
              </w:rPr>
              <w:t>V</w:t>
            </w:r>
            <w:r w:rsidR="00F65142">
              <w:rPr>
                <w:rFonts w:asciiTheme="majorHAnsi" w:hAnsiTheme="majorHAnsi" w:cstheme="majorHAnsi"/>
                <w:lang w:val="pl-PL"/>
              </w:rPr>
              <w:t xml:space="preserve"> etapu </w:t>
            </w:r>
            <w:r w:rsidR="00F65142" w:rsidRPr="00F65142">
              <w:rPr>
                <w:rFonts w:asciiTheme="majorHAnsi" w:hAnsiTheme="majorHAnsi" w:cstheme="majorHAnsi"/>
                <w:lang w:val="pl-PL"/>
              </w:rPr>
              <w:t xml:space="preserve">wdrażanie systemu </w:t>
            </w:r>
            <w:r w:rsidRPr="00D25628">
              <w:rPr>
                <w:rFonts w:asciiTheme="majorHAnsi" w:hAnsiTheme="majorHAnsi" w:cstheme="majorHAnsi"/>
                <w:lang w:val="pl-PL"/>
              </w:rPr>
              <w:t>HACCP.</w:t>
            </w:r>
          </w:p>
          <w:p w14:paraId="6CCB6F03" w14:textId="62ACD469" w:rsidR="005143E8" w:rsidRPr="00F65142" w:rsidRDefault="00DE58EB" w:rsidP="00F65142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Wyjaśnienie </w:t>
            </w:r>
            <w:r w:rsidR="00F65142" w:rsidRPr="00D25628">
              <w:rPr>
                <w:rFonts w:asciiTheme="majorHAnsi" w:hAnsiTheme="majorHAnsi" w:cstheme="majorHAnsi"/>
                <w:lang w:val="pl-PL"/>
              </w:rPr>
              <w:t>głównych pojęć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5143E8" w:rsidRPr="00A739C4" w14:paraId="1FB6C09C" w14:textId="77777777" w:rsidTr="007C4DE5">
        <w:tc>
          <w:tcPr>
            <w:tcW w:w="3539" w:type="dxa"/>
          </w:tcPr>
          <w:p w14:paraId="5BEDBAAA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4A1EEEAA" w14:textId="3155D694" w:rsidR="005143E8" w:rsidRPr="00D25628" w:rsidRDefault="000B772F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Opracowanie </w:t>
            </w:r>
            <w:r w:rsidRPr="000B772F">
              <w:rPr>
                <w:rFonts w:asciiTheme="majorHAnsi" w:hAnsiTheme="majorHAnsi" w:cstheme="majorHAnsi"/>
                <w:lang w:val="pl-PL"/>
              </w:rPr>
              <w:t>schematów technologicznych</w:t>
            </w:r>
            <w:r w:rsidR="004C3613" w:rsidRPr="00D25628">
              <w:rPr>
                <w:rFonts w:asciiTheme="majorHAnsi" w:hAnsiTheme="majorHAnsi" w:cstheme="majorHAnsi"/>
                <w:lang w:val="pl-PL"/>
              </w:rPr>
              <w:tab/>
            </w:r>
          </w:p>
        </w:tc>
      </w:tr>
      <w:tr w:rsidR="005143E8" w:rsidRPr="00D25628" w14:paraId="0B941B43" w14:textId="77777777" w:rsidTr="007C4DE5">
        <w:tc>
          <w:tcPr>
            <w:tcW w:w="3539" w:type="dxa"/>
          </w:tcPr>
          <w:p w14:paraId="4107D3C6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6454281F" w14:textId="285925AC" w:rsidR="005143E8" w:rsidRPr="00D25628" w:rsidRDefault="00117B6A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40</w:t>
            </w:r>
          </w:p>
        </w:tc>
      </w:tr>
      <w:tr w:rsidR="005143E8" w:rsidRPr="00E875C2" w14:paraId="3F3BF5A7" w14:textId="77777777" w:rsidTr="007C4DE5">
        <w:tc>
          <w:tcPr>
            <w:tcW w:w="3539" w:type="dxa"/>
          </w:tcPr>
          <w:p w14:paraId="4BE67F5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16A9243F" w14:textId="7309A8F7" w:rsidR="000B772F" w:rsidRDefault="000B772F" w:rsidP="000B772F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 s</w:t>
            </w:r>
            <w:r w:rsidRPr="000B772F">
              <w:rPr>
                <w:rFonts w:asciiTheme="majorHAnsi" w:hAnsiTheme="majorHAnsi" w:cstheme="majorHAnsi"/>
                <w:lang w:val="pl-PL"/>
              </w:rPr>
              <w:t>chemat</w:t>
            </w:r>
            <w:r w:rsidR="008639DF">
              <w:rPr>
                <w:rFonts w:asciiTheme="majorHAnsi" w:hAnsiTheme="majorHAnsi" w:cstheme="majorHAnsi"/>
                <w:lang w:val="pl-PL"/>
              </w:rPr>
              <w:t>ów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 proces</w:t>
            </w:r>
            <w:r w:rsidR="008639DF">
              <w:rPr>
                <w:rFonts w:asciiTheme="majorHAnsi" w:hAnsiTheme="majorHAnsi" w:cstheme="majorHAnsi"/>
                <w:lang w:val="pl-PL"/>
              </w:rPr>
              <w:t>ów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 technologiczn</w:t>
            </w:r>
            <w:r w:rsidR="008639DF">
              <w:rPr>
                <w:rFonts w:asciiTheme="majorHAnsi" w:hAnsiTheme="majorHAnsi" w:cstheme="majorHAnsi"/>
                <w:lang w:val="pl-PL"/>
              </w:rPr>
              <w:t>ych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 w postaci diagram</w:t>
            </w:r>
            <w:r w:rsidR="008639DF">
              <w:rPr>
                <w:rFonts w:asciiTheme="majorHAnsi" w:hAnsiTheme="majorHAnsi" w:cstheme="majorHAnsi"/>
                <w:lang w:val="pl-PL"/>
              </w:rPr>
              <w:t>ów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 obejmując</w:t>
            </w:r>
            <w:r w:rsidR="008639DF">
              <w:rPr>
                <w:rFonts w:asciiTheme="majorHAnsi" w:hAnsiTheme="majorHAnsi" w:cstheme="majorHAnsi"/>
                <w:lang w:val="pl-PL"/>
              </w:rPr>
              <w:t>ych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 wszystkie fazy procesu produkcji, następujące w określonej sekwencji czasowej, począwszy od przyjmowania surowców do uzyskania wyrobu gotowego. </w:t>
            </w:r>
          </w:p>
          <w:p w14:paraId="64AF96E0" w14:textId="18C56875" w:rsidR="005143E8" w:rsidRPr="00D25628" w:rsidRDefault="000B772F" w:rsidP="000B772F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U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stalenie podstawowych parametrów </w:t>
            </w:r>
            <w:r>
              <w:rPr>
                <w:rFonts w:asciiTheme="majorHAnsi" w:hAnsiTheme="majorHAnsi" w:cstheme="majorHAnsi"/>
                <w:lang w:val="pl-PL"/>
              </w:rPr>
              <w:t>n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a poszczególnych etapach, takich jak np. temperatura obróbki cieplnej, czas </w:t>
            </w:r>
            <w:r w:rsidR="00117B6A">
              <w:rPr>
                <w:rFonts w:asciiTheme="majorHAnsi" w:hAnsiTheme="majorHAnsi" w:cstheme="majorHAnsi"/>
                <w:lang w:val="pl-PL"/>
              </w:rPr>
              <w:t xml:space="preserve">jej </w:t>
            </w:r>
            <w:r w:rsidRPr="000B772F">
              <w:rPr>
                <w:rFonts w:asciiTheme="majorHAnsi" w:hAnsiTheme="majorHAnsi" w:cstheme="majorHAnsi"/>
                <w:lang w:val="pl-PL"/>
              </w:rPr>
              <w:t xml:space="preserve">trwania. </w:t>
            </w:r>
          </w:p>
        </w:tc>
      </w:tr>
      <w:tr w:rsidR="004C3613" w:rsidRPr="00A739C4" w14:paraId="3E9FEAB3" w14:textId="77777777" w:rsidTr="007C4DE5">
        <w:tc>
          <w:tcPr>
            <w:tcW w:w="3539" w:type="dxa"/>
          </w:tcPr>
          <w:p w14:paraId="218BC834" w14:textId="0E0F1A7F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Nazwa zagadnienia 3</w:t>
            </w:r>
          </w:p>
        </w:tc>
        <w:tc>
          <w:tcPr>
            <w:tcW w:w="5091" w:type="dxa"/>
          </w:tcPr>
          <w:p w14:paraId="0A8C2CD0" w14:textId="01B21E5D" w:rsidR="004C3613" w:rsidRPr="00D25628" w:rsidRDefault="00117B6A" w:rsidP="008639DF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Weryfikacja opracowanych schematów technologicznych</w:t>
            </w:r>
            <w:r w:rsidR="00FD7E42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4C3613" w:rsidRPr="00D25628" w14:paraId="5D8A272E" w14:textId="77777777" w:rsidTr="007C4DE5">
        <w:tc>
          <w:tcPr>
            <w:tcW w:w="3539" w:type="dxa"/>
          </w:tcPr>
          <w:p w14:paraId="1BE4AB90" w14:textId="5001F619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2E967819" w14:textId="47BE4D8C" w:rsidR="004C3613" w:rsidRPr="00D25628" w:rsidRDefault="00117B6A" w:rsidP="004C3613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2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>0</w:t>
            </w:r>
          </w:p>
        </w:tc>
      </w:tr>
      <w:tr w:rsidR="004C3613" w:rsidRPr="00E875C2" w14:paraId="0512F228" w14:textId="77777777" w:rsidTr="007C4DE5">
        <w:tc>
          <w:tcPr>
            <w:tcW w:w="3539" w:type="dxa"/>
          </w:tcPr>
          <w:p w14:paraId="4F02B610" w14:textId="3928FEE2" w:rsidR="004C3613" w:rsidRPr="00D25628" w:rsidRDefault="004C36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360F53E9" w14:textId="73AFDE42" w:rsidR="004C3613" w:rsidRPr="00FD7E42" w:rsidRDefault="00117B6A" w:rsidP="00FD7E42">
            <w:pPr>
              <w:pStyle w:val="Akapitzlist"/>
              <w:numPr>
                <w:ilvl w:val="0"/>
                <w:numId w:val="13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Opracowanie raportów potwierdzających zgodność opracowanych schematów technologicznych ze stanem rzeczywistym.</w:t>
            </w:r>
          </w:p>
        </w:tc>
      </w:tr>
      <w:tr w:rsidR="003E6E0B" w:rsidRPr="00E875C2" w14:paraId="2E76BC5A" w14:textId="77777777" w:rsidTr="007C4DE5">
        <w:tc>
          <w:tcPr>
            <w:tcW w:w="3539" w:type="dxa"/>
          </w:tcPr>
          <w:p w14:paraId="5FDF330A" w14:textId="5CB09FF4" w:rsidR="003E6E0B" w:rsidRPr="00D25628" w:rsidRDefault="003E6E0B" w:rsidP="003E6E0B">
            <w:pPr>
              <w:rPr>
                <w:rFonts w:asciiTheme="majorHAnsi" w:hAnsiTheme="majorHAnsi" w:cstheme="majorHAnsi"/>
                <w:lang w:val="pl-PL"/>
              </w:rPr>
            </w:pPr>
            <w:r w:rsidRPr="003E6E0B">
              <w:rPr>
                <w:rFonts w:asciiTheme="majorHAnsi" w:hAnsiTheme="majorHAnsi" w:cstheme="majorHAnsi"/>
                <w:lang w:val="pl-PL"/>
              </w:rPr>
              <w:t>Nazwa zagadnienia 4</w:t>
            </w:r>
          </w:p>
        </w:tc>
        <w:tc>
          <w:tcPr>
            <w:tcW w:w="5091" w:type="dxa"/>
          </w:tcPr>
          <w:p w14:paraId="10B5EDF6" w14:textId="3162847D" w:rsidR="003E6E0B" w:rsidRPr="00FD7E42" w:rsidRDefault="003E6E0B" w:rsidP="003E6E0B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3E6E0B">
              <w:rPr>
                <w:rFonts w:asciiTheme="majorHAnsi" w:hAnsiTheme="majorHAnsi" w:cstheme="majorHAnsi"/>
                <w:lang w:val="pl-PL"/>
              </w:rPr>
              <w:t xml:space="preserve">Podsumowanie zajęć i prezentacja </w:t>
            </w:r>
            <w:r w:rsidR="008639DF" w:rsidRPr="003E6E0B">
              <w:rPr>
                <w:rFonts w:asciiTheme="majorHAnsi" w:hAnsiTheme="majorHAnsi" w:cstheme="majorHAnsi"/>
                <w:lang w:val="pl-PL"/>
              </w:rPr>
              <w:t>uzyskanych wyników</w:t>
            </w:r>
          </w:p>
        </w:tc>
      </w:tr>
      <w:tr w:rsidR="00126A5E" w:rsidRPr="00D25628" w14:paraId="668AE477" w14:textId="77777777" w:rsidTr="007C4DE5">
        <w:tc>
          <w:tcPr>
            <w:tcW w:w="3539" w:type="dxa"/>
          </w:tcPr>
          <w:p w14:paraId="41359E12" w14:textId="65E62173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0FDE019" w14:textId="35217923" w:rsidR="00126A5E" w:rsidRPr="00FD7E42" w:rsidRDefault="00126A5E" w:rsidP="00FD7E42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r w:rsidRPr="00FD7E42">
              <w:rPr>
                <w:rFonts w:asciiTheme="majorHAnsi" w:hAnsiTheme="majorHAnsi" w:cstheme="majorHAnsi"/>
                <w:lang w:val="pl-PL"/>
              </w:rPr>
              <w:t>1</w:t>
            </w:r>
            <w:r w:rsidR="00FD7E42" w:rsidRPr="00FD7E42">
              <w:rPr>
                <w:rFonts w:asciiTheme="majorHAnsi" w:hAnsiTheme="majorHAnsi" w:cstheme="majorHAnsi"/>
                <w:lang w:val="pl-PL"/>
              </w:rPr>
              <w:t>5</w:t>
            </w:r>
          </w:p>
        </w:tc>
      </w:tr>
      <w:tr w:rsidR="00126A5E" w:rsidRPr="00E875C2" w14:paraId="7DB92227" w14:textId="77777777" w:rsidTr="007C4DE5">
        <w:tc>
          <w:tcPr>
            <w:tcW w:w="3539" w:type="dxa"/>
          </w:tcPr>
          <w:p w14:paraId="04B20403" w14:textId="04DF087F" w:rsidR="00126A5E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Sekwencja działań, zadań ćwiczeń lub innych aktywności w ramach zagadnienia </w:t>
            </w:r>
            <w:r w:rsidR="003E6E0B">
              <w:rPr>
                <w:rFonts w:asciiTheme="majorHAnsi" w:hAnsiTheme="majorHAnsi" w:cstheme="majorHAnsi"/>
                <w:lang w:val="pl-PL"/>
              </w:rPr>
              <w:t>4</w:t>
            </w:r>
          </w:p>
        </w:tc>
        <w:tc>
          <w:tcPr>
            <w:tcW w:w="5091" w:type="dxa"/>
          </w:tcPr>
          <w:p w14:paraId="3AF04C0A" w14:textId="419064CE" w:rsidR="00126A5E" w:rsidRPr="00D25628" w:rsidRDefault="00126A5E" w:rsidP="00FD7E42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Prezentacja </w:t>
            </w:r>
            <w:r w:rsidR="00B1773C">
              <w:rPr>
                <w:rFonts w:asciiTheme="majorHAnsi" w:hAnsiTheme="majorHAnsi" w:cstheme="majorHAnsi"/>
                <w:lang w:val="pl-PL"/>
              </w:rPr>
              <w:t xml:space="preserve">wykonanych </w:t>
            </w:r>
            <w:r w:rsidR="00117B6A">
              <w:rPr>
                <w:rFonts w:asciiTheme="majorHAnsi" w:hAnsiTheme="majorHAnsi" w:cstheme="majorHAnsi"/>
                <w:lang w:val="pl-PL"/>
              </w:rPr>
              <w:t>schematów technologicznych oraz raportów z weryfikacji</w:t>
            </w:r>
            <w:r w:rsidR="00B1773C">
              <w:rPr>
                <w:rFonts w:asciiTheme="majorHAnsi" w:hAnsiTheme="majorHAnsi" w:cstheme="majorHAnsi"/>
                <w:lang w:val="pl-PL"/>
              </w:rPr>
              <w:t xml:space="preserve"> przez studentów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3C50AAE7" w14:textId="0C926726" w:rsidR="00126A5E" w:rsidRPr="00B1773C" w:rsidRDefault="00126A5E" w:rsidP="00B1773C">
            <w:pPr>
              <w:pStyle w:val="Akapitzlist"/>
              <w:numPr>
                <w:ilvl w:val="0"/>
                <w:numId w:val="14"/>
              </w:numPr>
              <w:ind w:left="747" w:hanging="426"/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Weryfikacja poprawności </w:t>
            </w:r>
            <w:r w:rsidR="00B1773C">
              <w:rPr>
                <w:rFonts w:asciiTheme="majorHAnsi" w:hAnsiTheme="majorHAnsi" w:cstheme="majorHAnsi"/>
                <w:lang w:val="pl-PL"/>
              </w:rPr>
              <w:t>wykonania zadania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przez prowadzącego.</w:t>
            </w:r>
          </w:p>
        </w:tc>
      </w:tr>
    </w:tbl>
    <w:p w14:paraId="7A4BDF2E" w14:textId="77777777" w:rsidR="005143E8" w:rsidRPr="00D25628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D25628" w14:paraId="11C15CBA" w14:textId="77777777" w:rsidTr="007C4DE5">
        <w:tc>
          <w:tcPr>
            <w:tcW w:w="3539" w:type="dxa"/>
          </w:tcPr>
          <w:p w14:paraId="4BBDEDE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1FC81173" w14:textId="2E344EB4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Teoretyczne wprowadzenie 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w </w:t>
            </w:r>
            <w:r w:rsidR="00117B6A" w:rsidRPr="00D25628">
              <w:rPr>
                <w:rFonts w:asciiTheme="majorHAnsi" w:hAnsiTheme="majorHAnsi" w:cstheme="majorHAnsi"/>
                <w:lang w:val="pl-PL"/>
              </w:rPr>
              <w:t>formie ustnej</w:t>
            </w:r>
            <w:r w:rsidR="00FA3BAE" w:rsidRPr="00D25628">
              <w:rPr>
                <w:rFonts w:asciiTheme="majorHAnsi" w:hAnsiTheme="majorHAnsi" w:cstheme="majorHAnsi"/>
                <w:lang w:val="pl-PL"/>
              </w:rPr>
              <w:t xml:space="preserve"> prezentacji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  <w:p w14:paraId="59521BE1" w14:textId="77777777" w:rsidR="00126A5E" w:rsidRPr="00D25628" w:rsidRDefault="00126A5E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Instruktaż wykonania zadania.</w:t>
            </w:r>
          </w:p>
          <w:p w14:paraId="3E045BEF" w14:textId="22870D13" w:rsidR="00126A5E" w:rsidRPr="00D25628" w:rsidRDefault="009D468A" w:rsidP="00126A5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Praca projektowa w grupie</w:t>
            </w:r>
            <w:r w:rsidR="00126A5E" w:rsidRPr="00D25628">
              <w:rPr>
                <w:rFonts w:asciiTheme="majorHAnsi" w:hAnsiTheme="majorHAnsi" w:cstheme="majorHAnsi"/>
                <w:lang w:val="pl-PL"/>
              </w:rPr>
              <w:t xml:space="preserve"> pod nadzorem prowadzącego.</w:t>
            </w:r>
          </w:p>
          <w:p w14:paraId="505CC368" w14:textId="2F573369" w:rsidR="00126A5E" w:rsidRPr="00317F27" w:rsidRDefault="00126A5E" w:rsidP="00317F27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Pytania kontrolne. </w:t>
            </w:r>
          </w:p>
        </w:tc>
      </w:tr>
      <w:tr w:rsidR="005143E8" w:rsidRPr="00E875C2" w14:paraId="241D4086" w14:textId="77777777" w:rsidTr="007C4DE5">
        <w:tc>
          <w:tcPr>
            <w:tcW w:w="3539" w:type="dxa"/>
          </w:tcPr>
          <w:p w14:paraId="420F0D48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567D6875" w14:textId="3FA705ED" w:rsidR="005143E8" w:rsidRPr="00B1773C" w:rsidRDefault="00DB4A29" w:rsidP="00B1773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Komputer z dostępem do Internetu i pakietem MS Office.</w:t>
            </w:r>
          </w:p>
        </w:tc>
      </w:tr>
      <w:tr w:rsidR="00521628" w:rsidRPr="00D25628" w14:paraId="2A988B57" w14:textId="77777777" w:rsidTr="007C4DE5">
        <w:tc>
          <w:tcPr>
            <w:tcW w:w="3539" w:type="dxa"/>
          </w:tcPr>
          <w:p w14:paraId="11411D5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0A10339C" w14:textId="675BCAE3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P</w:t>
            </w:r>
            <w:r w:rsidR="00521628" w:rsidRPr="00D25628">
              <w:rPr>
                <w:rFonts w:asciiTheme="majorHAnsi" w:hAnsiTheme="majorHAnsi" w:cstheme="majorHAnsi"/>
                <w:lang w:val="pl-PL"/>
              </w:rPr>
              <w:t>raca grupowa</w:t>
            </w:r>
          </w:p>
        </w:tc>
      </w:tr>
      <w:tr w:rsidR="005143E8" w:rsidRPr="00A739C4" w14:paraId="54C9D88F" w14:textId="77777777" w:rsidTr="007C4DE5">
        <w:tc>
          <w:tcPr>
            <w:tcW w:w="3539" w:type="dxa"/>
          </w:tcPr>
          <w:p w14:paraId="39264DC4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lastRenderedPageBreak/>
              <w:t>Literatura inne źródła</w:t>
            </w:r>
          </w:p>
        </w:tc>
        <w:tc>
          <w:tcPr>
            <w:tcW w:w="5091" w:type="dxa"/>
          </w:tcPr>
          <w:p w14:paraId="0D8224C9" w14:textId="03BC0CDF" w:rsidR="00126A5E" w:rsidRPr="00D25628" w:rsidRDefault="00B1773C" w:rsidP="008639DF">
            <w:pPr>
              <w:jc w:val="both"/>
              <w:rPr>
                <w:rFonts w:asciiTheme="majorHAnsi" w:hAnsiTheme="majorHAnsi" w:cstheme="majorHAnsi"/>
                <w:lang w:val="pl-PL"/>
              </w:rPr>
            </w:pPr>
            <w:proofErr w:type="spellStart"/>
            <w:r w:rsidRPr="00B1773C">
              <w:rPr>
                <w:rFonts w:asciiTheme="majorHAnsi" w:hAnsiTheme="majorHAnsi" w:cstheme="majorHAnsi"/>
                <w:lang w:val="pl-PL"/>
              </w:rPr>
              <w:t>Kołożyn</w:t>
            </w:r>
            <w:proofErr w:type="spellEnd"/>
            <w:r w:rsidRPr="00B1773C">
              <w:rPr>
                <w:rFonts w:asciiTheme="majorHAnsi" w:hAnsiTheme="majorHAnsi" w:cstheme="majorHAnsi"/>
                <w:lang w:val="pl-PL"/>
              </w:rPr>
              <w:t>-Krajewska D., Sikora T. Zarządzanie bezpieczeństwem żywności. Teoria i praktyka. Wydawnictwo: C.H. Beck Wydawnictwo Polska, 2010</w:t>
            </w:r>
            <w:r w:rsidRPr="00B1773C">
              <w:t xml:space="preserve"> </w:t>
            </w:r>
          </w:p>
        </w:tc>
      </w:tr>
      <w:tr w:rsidR="00521628" w:rsidRPr="00E875C2" w14:paraId="436CAE5E" w14:textId="77777777" w:rsidTr="007C4DE5">
        <w:tc>
          <w:tcPr>
            <w:tcW w:w="3539" w:type="dxa"/>
          </w:tcPr>
          <w:p w14:paraId="5E85BFDD" w14:textId="77777777" w:rsidR="0052162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4C1E59ED" w14:textId="247B026A" w:rsidR="00521628" w:rsidRPr="00D25628" w:rsidRDefault="00126A5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Wykorzystanie edytora tekstu do tworzenia </w:t>
            </w:r>
            <w:r w:rsidR="008639DF" w:rsidRPr="00D25628">
              <w:rPr>
                <w:rFonts w:asciiTheme="majorHAnsi" w:hAnsiTheme="majorHAnsi" w:cstheme="majorHAnsi"/>
                <w:lang w:val="pl-PL"/>
              </w:rPr>
              <w:t>spójnej dokumentacji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systemowej.</w:t>
            </w:r>
          </w:p>
        </w:tc>
      </w:tr>
      <w:tr w:rsidR="005143E8" w:rsidRPr="00D25628" w14:paraId="05B91DEC" w14:textId="77777777" w:rsidTr="007C4DE5">
        <w:tc>
          <w:tcPr>
            <w:tcW w:w="3539" w:type="dxa"/>
          </w:tcPr>
          <w:p w14:paraId="3B6A1AC0" w14:textId="77777777" w:rsidR="005143E8" w:rsidRPr="00D25628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090FFFA" w14:textId="3E5F8FA7" w:rsidR="005143E8" w:rsidRPr="00D25628" w:rsidRDefault="00FA3BAE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</w:tbl>
    <w:p w14:paraId="29BDA334" w14:textId="77777777" w:rsidR="00C66032" w:rsidRPr="00D25628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C66032" w:rsidRPr="00E875C2" w14:paraId="75A3070F" w14:textId="77777777" w:rsidTr="007C4DE5">
        <w:tc>
          <w:tcPr>
            <w:tcW w:w="3539" w:type="dxa"/>
          </w:tcPr>
          <w:p w14:paraId="6B2ACBC5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0814F78B" w14:textId="33239063" w:rsidR="00C66032" w:rsidRPr="00D25628" w:rsidRDefault="00DB4A29" w:rsidP="00DB4A29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Student potrafi </w:t>
            </w:r>
            <w:r w:rsidR="00117B6A">
              <w:rPr>
                <w:rFonts w:asciiTheme="majorHAnsi" w:hAnsiTheme="majorHAnsi" w:cstheme="majorHAnsi"/>
                <w:lang w:val="pl-PL"/>
              </w:rPr>
              <w:t>opracować schematy technologiczne grup potraw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63D82226" w14:textId="2F3C2EAD" w:rsidR="00DB4A29" w:rsidRPr="00B1773C" w:rsidRDefault="00DB4A29" w:rsidP="00B1773C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Student umie </w:t>
            </w:r>
            <w:r w:rsidR="00117B6A">
              <w:rPr>
                <w:rFonts w:asciiTheme="majorHAnsi" w:hAnsiTheme="majorHAnsi" w:cstheme="majorHAnsi"/>
                <w:lang w:val="pl-PL"/>
              </w:rPr>
              <w:t>opracować raporty z weryfikacji schematów technologicznych</w:t>
            </w:r>
            <w:r w:rsidRPr="00D2562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C66032" w:rsidRPr="00E875C2" w14:paraId="27B75A42" w14:textId="77777777" w:rsidTr="007C4DE5">
        <w:tc>
          <w:tcPr>
            <w:tcW w:w="3539" w:type="dxa"/>
          </w:tcPr>
          <w:p w14:paraId="0A52C2F0" w14:textId="77777777" w:rsidR="00C66032" w:rsidRPr="00D25628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Metody weryfikacji efektów uczenia się</w:t>
            </w:r>
          </w:p>
        </w:tc>
        <w:tc>
          <w:tcPr>
            <w:tcW w:w="5091" w:type="dxa"/>
          </w:tcPr>
          <w:p w14:paraId="4CDFA876" w14:textId="77777777" w:rsidR="00C66032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Ocena poprawności formalnej i merytorycznej przygotowanego fragmentu dokumentacji systemowej.</w:t>
            </w:r>
          </w:p>
          <w:p w14:paraId="35B4CAEE" w14:textId="50C16110" w:rsidR="009D468A" w:rsidRPr="00D25628" w:rsidRDefault="009D468A" w:rsidP="009D468A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 xml:space="preserve">Aktywny udział w dyskusji oraz </w:t>
            </w:r>
            <w:r w:rsidR="00D15E58">
              <w:rPr>
                <w:rFonts w:asciiTheme="majorHAnsi" w:hAnsiTheme="majorHAnsi" w:cstheme="majorHAnsi"/>
                <w:lang w:val="pl-PL"/>
              </w:rPr>
              <w:t xml:space="preserve">udzielanie 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odpowiedzi na pytania kontrolne </w:t>
            </w:r>
            <w:r w:rsidR="00D15E58">
              <w:rPr>
                <w:rFonts w:asciiTheme="majorHAnsi" w:hAnsiTheme="majorHAnsi" w:cstheme="majorHAnsi"/>
                <w:lang w:val="pl-PL"/>
              </w:rPr>
              <w:t>podczas</w:t>
            </w:r>
            <w:r w:rsidRPr="00D25628">
              <w:rPr>
                <w:rFonts w:asciiTheme="majorHAnsi" w:hAnsiTheme="majorHAnsi" w:cstheme="majorHAnsi"/>
                <w:lang w:val="pl-PL"/>
              </w:rPr>
              <w:t xml:space="preserve"> realizacji zajęć.</w:t>
            </w:r>
          </w:p>
          <w:p w14:paraId="240D27AA" w14:textId="0654E654" w:rsidR="009D468A" w:rsidRPr="00B1773C" w:rsidRDefault="009D468A" w:rsidP="008A6413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Obserwacja pracy w grupie i ocena zaangażowania w realizację zadania.</w:t>
            </w:r>
          </w:p>
        </w:tc>
      </w:tr>
    </w:tbl>
    <w:p w14:paraId="400E63FA" w14:textId="77777777" w:rsidR="00C66032" w:rsidRPr="00D25628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D25628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DB4A29" w:rsidRPr="00E875C2" w14:paraId="49FA32A6" w14:textId="77777777" w:rsidTr="007C4DE5">
        <w:tc>
          <w:tcPr>
            <w:tcW w:w="3539" w:type="dxa"/>
          </w:tcPr>
          <w:p w14:paraId="031E4B09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3C314A3F" w14:textId="7E6B1D2B" w:rsidR="00DB4A29" w:rsidRPr="00D25628" w:rsidRDefault="00D15E58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F65142">
              <w:rPr>
                <w:lang w:val="pl-PL"/>
              </w:rPr>
              <w:t>d</w:t>
            </w:r>
            <w:r w:rsidR="00DB4A29" w:rsidRPr="00F65142">
              <w:rPr>
                <w:lang w:val="pl-PL"/>
              </w:rPr>
              <w:t xml:space="preserve">r hab. </w:t>
            </w:r>
            <w:r w:rsidR="00F65142" w:rsidRPr="00F65142">
              <w:rPr>
                <w:lang w:val="pl-PL"/>
              </w:rPr>
              <w:t>Beata Bilska, prof.</w:t>
            </w:r>
            <w:r w:rsidR="00F65142">
              <w:rPr>
                <w:lang w:val="pl-PL"/>
              </w:rPr>
              <w:t xml:space="preserve"> SGGW</w:t>
            </w:r>
            <w:r w:rsidR="00DB4A29" w:rsidRPr="00F65142">
              <w:rPr>
                <w:lang w:val="pl-PL"/>
              </w:rPr>
              <w:t xml:space="preserve"> </w:t>
            </w:r>
          </w:p>
        </w:tc>
      </w:tr>
      <w:tr w:rsidR="00DB4A29" w:rsidRPr="00D25628" w14:paraId="134D27B0" w14:textId="77777777" w:rsidTr="007C4DE5">
        <w:tc>
          <w:tcPr>
            <w:tcW w:w="3539" w:type="dxa"/>
          </w:tcPr>
          <w:p w14:paraId="1E75DA08" w14:textId="77777777" w:rsidR="00DB4A29" w:rsidRPr="00D25628" w:rsidRDefault="00DB4A29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2A3A2293" w14:textId="26F9FB06" w:rsidR="00DB4A29" w:rsidRPr="00D25628" w:rsidRDefault="00FA3BAE" w:rsidP="00DB4A29">
            <w:pPr>
              <w:rPr>
                <w:rFonts w:asciiTheme="majorHAnsi" w:hAnsiTheme="majorHAnsi" w:cstheme="majorHAnsi"/>
                <w:lang w:val="pl-PL"/>
              </w:rPr>
            </w:pPr>
            <w:r w:rsidRPr="00D25628">
              <w:t>-</w:t>
            </w:r>
          </w:p>
        </w:tc>
      </w:tr>
    </w:tbl>
    <w:p w14:paraId="11F84CF4" w14:textId="77777777" w:rsidR="004B726D" w:rsidRPr="00D25628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7DACE116" w14:textId="77777777" w:rsidR="00515281" w:rsidRPr="00D25628" w:rsidRDefault="00515281" w:rsidP="00515281">
      <w:pPr>
        <w:spacing w:after="160" w:line="259" w:lineRule="auto"/>
      </w:pPr>
      <w:r w:rsidRPr="00D25628">
        <w:t>CC BY 4.0</w:t>
      </w:r>
    </w:p>
    <w:p w14:paraId="6C440EE3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jest udostępniony na licencji Creative </w:t>
      </w:r>
      <w:proofErr w:type="spellStart"/>
      <w:r w:rsidRPr="00D25628">
        <w:rPr>
          <w:lang w:val="pl-PL"/>
        </w:rPr>
        <w:t>Commons</w:t>
      </w:r>
      <w:proofErr w:type="spellEnd"/>
      <w:r w:rsidRPr="00D25628">
        <w:rPr>
          <w:lang w:val="pl-PL"/>
        </w:rPr>
        <w:t xml:space="preserve"> Uznanie autorstwa CC BY 4.0</w:t>
      </w:r>
    </w:p>
    <w:p w14:paraId="09FC0B16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hyperlink r:id="rId11" w:history="1">
        <w:r w:rsidRPr="00D25628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2541FEC5" w14:textId="77777777" w:rsidR="00515281" w:rsidRPr="00D25628" w:rsidRDefault="00515281" w:rsidP="00515281">
      <w:pPr>
        <w:spacing w:after="160" w:line="259" w:lineRule="auto"/>
        <w:rPr>
          <w:lang w:val="pl-PL"/>
        </w:rPr>
      </w:pPr>
      <w:r w:rsidRPr="00D25628">
        <w:rPr>
          <w:lang w:val="pl-PL"/>
        </w:rPr>
        <w:t xml:space="preserve">Materiał opracowany w związku z realizacją projektu „Zrównoważony Kampus SGGW - kształcenie na rzecz branż </w:t>
      </w:r>
      <w:proofErr w:type="gramStart"/>
      <w:r w:rsidRPr="00D25628">
        <w:rPr>
          <w:lang w:val="pl-PL"/>
        </w:rPr>
        <w:t>kluczowych ”</w:t>
      </w:r>
      <w:proofErr w:type="gramEnd"/>
      <w:r w:rsidRPr="00D25628">
        <w:rPr>
          <w:lang w:val="pl-PL"/>
        </w:rPr>
        <w:t xml:space="preserve"> nr FERS.01.05-IP.08-0067/23 </w:t>
      </w:r>
    </w:p>
    <w:p w14:paraId="6FD792BF" w14:textId="77777777" w:rsidR="00515281" w:rsidRPr="00D25628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D25628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5AFCF" w14:textId="77777777" w:rsidR="00BB31E2" w:rsidRDefault="00BB31E2" w:rsidP="00521628">
      <w:pPr>
        <w:spacing w:after="0" w:line="240" w:lineRule="auto"/>
      </w:pPr>
      <w:r>
        <w:separator/>
      </w:r>
    </w:p>
  </w:endnote>
  <w:endnote w:type="continuationSeparator" w:id="0">
    <w:p w14:paraId="6CD08861" w14:textId="77777777" w:rsidR="00BB31E2" w:rsidRDefault="00BB31E2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EC6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5CB80" w14:textId="77777777" w:rsidR="00BB31E2" w:rsidRDefault="00BB31E2" w:rsidP="00521628">
      <w:pPr>
        <w:spacing w:after="0" w:line="240" w:lineRule="auto"/>
      </w:pPr>
      <w:r>
        <w:separator/>
      </w:r>
    </w:p>
  </w:footnote>
  <w:footnote w:type="continuationSeparator" w:id="0">
    <w:p w14:paraId="0292817F" w14:textId="77777777" w:rsidR="00BB31E2" w:rsidRDefault="00BB31E2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DA8F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0067B6AD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D009CF"/>
    <w:multiLevelType w:val="hybridMultilevel"/>
    <w:tmpl w:val="EDDA64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23750"/>
    <w:multiLevelType w:val="hybridMultilevel"/>
    <w:tmpl w:val="8090A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B9532F"/>
    <w:multiLevelType w:val="hybridMultilevel"/>
    <w:tmpl w:val="0E72A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10C15"/>
    <w:multiLevelType w:val="hybridMultilevel"/>
    <w:tmpl w:val="63F404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033AA"/>
    <w:multiLevelType w:val="hybridMultilevel"/>
    <w:tmpl w:val="01B4B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DB1699"/>
    <w:multiLevelType w:val="hybridMultilevel"/>
    <w:tmpl w:val="5C84B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488A"/>
    <w:multiLevelType w:val="hybridMultilevel"/>
    <w:tmpl w:val="3872F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B6553"/>
    <w:multiLevelType w:val="hybridMultilevel"/>
    <w:tmpl w:val="C6EAB5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F897B99"/>
    <w:multiLevelType w:val="hybridMultilevel"/>
    <w:tmpl w:val="62723E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270627">
    <w:abstractNumId w:val="8"/>
  </w:num>
  <w:num w:numId="2" w16cid:durableId="1259949128">
    <w:abstractNumId w:val="6"/>
  </w:num>
  <w:num w:numId="3" w16cid:durableId="778261678">
    <w:abstractNumId w:val="5"/>
  </w:num>
  <w:num w:numId="4" w16cid:durableId="419566933">
    <w:abstractNumId w:val="4"/>
  </w:num>
  <w:num w:numId="5" w16cid:durableId="1597400410">
    <w:abstractNumId w:val="7"/>
  </w:num>
  <w:num w:numId="6" w16cid:durableId="129592789">
    <w:abstractNumId w:val="3"/>
  </w:num>
  <w:num w:numId="7" w16cid:durableId="1993412504">
    <w:abstractNumId w:val="2"/>
  </w:num>
  <w:num w:numId="8" w16cid:durableId="1857378639">
    <w:abstractNumId w:val="1"/>
  </w:num>
  <w:num w:numId="9" w16cid:durableId="1509829457">
    <w:abstractNumId w:val="0"/>
  </w:num>
  <w:num w:numId="10" w16cid:durableId="1544369837">
    <w:abstractNumId w:val="14"/>
  </w:num>
  <w:num w:numId="11" w16cid:durableId="170686893">
    <w:abstractNumId w:val="12"/>
  </w:num>
  <w:num w:numId="12" w16cid:durableId="1923298801">
    <w:abstractNumId w:val="13"/>
  </w:num>
  <w:num w:numId="13" w16cid:durableId="285893210">
    <w:abstractNumId w:val="16"/>
  </w:num>
  <w:num w:numId="14" w16cid:durableId="1872843479">
    <w:abstractNumId w:val="9"/>
  </w:num>
  <w:num w:numId="15" w16cid:durableId="442579515">
    <w:abstractNumId w:val="17"/>
  </w:num>
  <w:num w:numId="16" w16cid:durableId="1412969784">
    <w:abstractNumId w:val="15"/>
  </w:num>
  <w:num w:numId="17" w16cid:durableId="755983727">
    <w:abstractNumId w:val="11"/>
  </w:num>
  <w:num w:numId="18" w16cid:durableId="1028330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ABB"/>
    <w:rsid w:val="000129F8"/>
    <w:rsid w:val="00024B3C"/>
    <w:rsid w:val="00034616"/>
    <w:rsid w:val="0006063C"/>
    <w:rsid w:val="00063E8F"/>
    <w:rsid w:val="0006635B"/>
    <w:rsid w:val="00077043"/>
    <w:rsid w:val="000851D8"/>
    <w:rsid w:val="00091956"/>
    <w:rsid w:val="000A4D45"/>
    <w:rsid w:val="000B772F"/>
    <w:rsid w:val="000C7BAF"/>
    <w:rsid w:val="000E633D"/>
    <w:rsid w:val="000F1F39"/>
    <w:rsid w:val="00117B6A"/>
    <w:rsid w:val="001210B4"/>
    <w:rsid w:val="00126A5E"/>
    <w:rsid w:val="001355BA"/>
    <w:rsid w:val="0014086C"/>
    <w:rsid w:val="0015074B"/>
    <w:rsid w:val="00151BA5"/>
    <w:rsid w:val="001B6CFF"/>
    <w:rsid w:val="001C2198"/>
    <w:rsid w:val="001D1B08"/>
    <w:rsid w:val="001D2B22"/>
    <w:rsid w:val="001F097B"/>
    <w:rsid w:val="00222E85"/>
    <w:rsid w:val="00224AE9"/>
    <w:rsid w:val="0029639D"/>
    <w:rsid w:val="002B1689"/>
    <w:rsid w:val="002B6ABB"/>
    <w:rsid w:val="002E76DC"/>
    <w:rsid w:val="002F0DA9"/>
    <w:rsid w:val="002F6513"/>
    <w:rsid w:val="00317F27"/>
    <w:rsid w:val="00326F90"/>
    <w:rsid w:val="003628CD"/>
    <w:rsid w:val="003D7F3C"/>
    <w:rsid w:val="003E6E0B"/>
    <w:rsid w:val="0044797C"/>
    <w:rsid w:val="004B726D"/>
    <w:rsid w:val="004C3613"/>
    <w:rsid w:val="004C7495"/>
    <w:rsid w:val="004E79EF"/>
    <w:rsid w:val="004F0072"/>
    <w:rsid w:val="005143E8"/>
    <w:rsid w:val="00515281"/>
    <w:rsid w:val="00521628"/>
    <w:rsid w:val="0058212E"/>
    <w:rsid w:val="005A1BA3"/>
    <w:rsid w:val="005B5D22"/>
    <w:rsid w:val="005C39B5"/>
    <w:rsid w:val="00612384"/>
    <w:rsid w:val="00661996"/>
    <w:rsid w:val="006772B0"/>
    <w:rsid w:val="006B724A"/>
    <w:rsid w:val="006D48CC"/>
    <w:rsid w:val="007055F9"/>
    <w:rsid w:val="007B621E"/>
    <w:rsid w:val="007C4DE5"/>
    <w:rsid w:val="007D0F9A"/>
    <w:rsid w:val="00834DE3"/>
    <w:rsid w:val="008639DF"/>
    <w:rsid w:val="008B4061"/>
    <w:rsid w:val="0092286B"/>
    <w:rsid w:val="009334B1"/>
    <w:rsid w:val="00944708"/>
    <w:rsid w:val="00947699"/>
    <w:rsid w:val="00976B8B"/>
    <w:rsid w:val="009D468A"/>
    <w:rsid w:val="00A253AA"/>
    <w:rsid w:val="00A739C4"/>
    <w:rsid w:val="00AA1D8D"/>
    <w:rsid w:val="00AC1286"/>
    <w:rsid w:val="00AD5BEC"/>
    <w:rsid w:val="00B1773C"/>
    <w:rsid w:val="00B4235E"/>
    <w:rsid w:val="00B47730"/>
    <w:rsid w:val="00B70101"/>
    <w:rsid w:val="00B734AA"/>
    <w:rsid w:val="00BA383D"/>
    <w:rsid w:val="00BA4DD9"/>
    <w:rsid w:val="00BB31E2"/>
    <w:rsid w:val="00BC0190"/>
    <w:rsid w:val="00BE192A"/>
    <w:rsid w:val="00C04DF8"/>
    <w:rsid w:val="00C23779"/>
    <w:rsid w:val="00C3691F"/>
    <w:rsid w:val="00C5174D"/>
    <w:rsid w:val="00C551F5"/>
    <w:rsid w:val="00C66032"/>
    <w:rsid w:val="00C90D7A"/>
    <w:rsid w:val="00CB0664"/>
    <w:rsid w:val="00CF0439"/>
    <w:rsid w:val="00D054A7"/>
    <w:rsid w:val="00D15E58"/>
    <w:rsid w:val="00D2413E"/>
    <w:rsid w:val="00D25628"/>
    <w:rsid w:val="00D64982"/>
    <w:rsid w:val="00DB4A29"/>
    <w:rsid w:val="00DD44D3"/>
    <w:rsid w:val="00DD46EF"/>
    <w:rsid w:val="00DE58EB"/>
    <w:rsid w:val="00E20C95"/>
    <w:rsid w:val="00E316F3"/>
    <w:rsid w:val="00E875C2"/>
    <w:rsid w:val="00EB6BE9"/>
    <w:rsid w:val="00F303BC"/>
    <w:rsid w:val="00F328A1"/>
    <w:rsid w:val="00F34420"/>
    <w:rsid w:val="00F42B3C"/>
    <w:rsid w:val="00F64836"/>
    <w:rsid w:val="00F65142"/>
    <w:rsid w:val="00F80758"/>
    <w:rsid w:val="00FA3BAE"/>
    <w:rsid w:val="00FA4A70"/>
    <w:rsid w:val="00FC693F"/>
    <w:rsid w:val="00FD3E5E"/>
    <w:rsid w:val="00FD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3F0CCC"/>
  <w14:defaultImageDpi w14:val="300"/>
  <w15:docId w15:val="{6A867BF9-6ED6-4A93-A1AE-53BE7F64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26A5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8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FERS%201\scenariusze\scenariusz%20zaj&#281;&#263;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697A24-FC77-4C8D-8994-B7827081F7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2</Template>
  <TotalTime>0</TotalTime>
  <Pages>3</Pages>
  <Words>636</Words>
  <Characters>3819</Characters>
  <Application>Microsoft Office Word</Application>
  <DocSecurity>0</DocSecurity>
  <Lines>31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Szydłowska</dc:creator>
  <cp:keywords/>
  <dc:description>generated by python-docx</dc:description>
  <cp:lastModifiedBy>Beata Grzesiak</cp:lastModifiedBy>
  <cp:revision>2</cp:revision>
  <dcterms:created xsi:type="dcterms:W3CDTF">2026-10-15T08:46:00Z</dcterms:created>
  <dcterms:modified xsi:type="dcterms:W3CDTF">2026-10-15T08:46:00Z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