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15815" w14:textId="77777777" w:rsidR="00521628" w:rsidRPr="00D016EA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D016EA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D016EA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D016EA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D016EA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D016EA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D016EA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D016EA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D016EA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74ACF55E" w14:textId="77777777" w:rsidR="00E316F3" w:rsidRPr="00D016EA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016EA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D016EA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910A0B" w:rsidRPr="00C93646" w14:paraId="6067A4F2" w14:textId="77777777" w:rsidTr="007F556D">
        <w:tc>
          <w:tcPr>
            <w:tcW w:w="3539" w:type="dxa"/>
          </w:tcPr>
          <w:p w14:paraId="0DB413FD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506F7EFE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910A0B" w:rsidRPr="00D016EA" w14:paraId="5246A5F5" w14:textId="77777777" w:rsidTr="007F556D">
        <w:tc>
          <w:tcPr>
            <w:tcW w:w="3539" w:type="dxa"/>
          </w:tcPr>
          <w:p w14:paraId="032FCD7B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5BEA9AEF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910A0B" w:rsidRPr="00D016EA" w14:paraId="0B78F080" w14:textId="77777777" w:rsidTr="007F556D">
        <w:tc>
          <w:tcPr>
            <w:tcW w:w="3539" w:type="dxa"/>
          </w:tcPr>
          <w:p w14:paraId="7B597E65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3352D317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C93646" w:rsidRPr="00D016EA" w14:paraId="6103C447" w14:textId="77777777" w:rsidTr="007F556D">
        <w:tc>
          <w:tcPr>
            <w:tcW w:w="3539" w:type="dxa"/>
          </w:tcPr>
          <w:p w14:paraId="39AF1B7E" w14:textId="77777777" w:rsidR="00C93646" w:rsidRPr="00D016EA" w:rsidRDefault="00C93646" w:rsidP="00C9364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0DBE8512" w14:textId="0F67E7B0" w:rsidR="00C93646" w:rsidRPr="00D016EA" w:rsidRDefault="00C93646" w:rsidP="00C9364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C93646" w:rsidRPr="00D016EA" w14:paraId="724A6291" w14:textId="77777777" w:rsidTr="007F556D">
        <w:tc>
          <w:tcPr>
            <w:tcW w:w="3539" w:type="dxa"/>
          </w:tcPr>
          <w:p w14:paraId="688DAF3B" w14:textId="77777777" w:rsidR="00C93646" w:rsidRPr="00D016EA" w:rsidRDefault="00C93646" w:rsidP="00C9364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1E8869AA" w14:textId="6D458E69" w:rsidR="00C93646" w:rsidRPr="00D016EA" w:rsidRDefault="00C93646" w:rsidP="00C9364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910A0B" w:rsidRPr="00D016EA" w14:paraId="085002FB" w14:textId="77777777" w:rsidTr="007F556D">
        <w:tc>
          <w:tcPr>
            <w:tcW w:w="3539" w:type="dxa"/>
          </w:tcPr>
          <w:p w14:paraId="2AB43D47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5F9F9625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910A0B" w:rsidRPr="00D016EA" w14:paraId="10BD71C8" w14:textId="77777777" w:rsidTr="007F556D">
        <w:tc>
          <w:tcPr>
            <w:tcW w:w="3539" w:type="dxa"/>
          </w:tcPr>
          <w:p w14:paraId="008EFC21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086B2029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910A0B" w:rsidRPr="00D016EA" w14:paraId="5734B9DE" w14:textId="77777777" w:rsidTr="007F556D">
        <w:tc>
          <w:tcPr>
            <w:tcW w:w="3539" w:type="dxa"/>
          </w:tcPr>
          <w:p w14:paraId="4EC2BD11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1FDC083C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910A0B" w:rsidRPr="00D016EA" w14:paraId="5951322B" w14:textId="77777777" w:rsidTr="007F556D">
        <w:tc>
          <w:tcPr>
            <w:tcW w:w="3539" w:type="dxa"/>
          </w:tcPr>
          <w:p w14:paraId="1CCB4BD9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E298146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910A0B" w:rsidRPr="00D016EA" w14:paraId="7A1F6344" w14:textId="77777777" w:rsidTr="007F556D">
        <w:tc>
          <w:tcPr>
            <w:tcW w:w="3539" w:type="dxa"/>
          </w:tcPr>
          <w:p w14:paraId="1AFE905D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32F4F31D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910A0B" w:rsidRPr="00C93646" w14:paraId="0CD00E88" w14:textId="77777777" w:rsidTr="007F556D">
        <w:tc>
          <w:tcPr>
            <w:tcW w:w="3539" w:type="dxa"/>
          </w:tcPr>
          <w:p w14:paraId="21302FB3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50A2B394" w14:textId="77777777" w:rsidR="001E216A" w:rsidRPr="00D016EA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742C07D8" w14:textId="77777777" w:rsidR="001E216A" w:rsidRPr="00D016EA" w:rsidRDefault="001E216A" w:rsidP="001E216A">
      <w:pPr>
        <w:rPr>
          <w:lang w:val="pl-PL"/>
        </w:rPr>
      </w:pPr>
    </w:p>
    <w:p w14:paraId="0E8F5E52" w14:textId="77777777" w:rsidR="005143E8" w:rsidRPr="00D016EA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016EA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016EA" w14:paraId="0782BBB6" w14:textId="77777777" w:rsidTr="007C4DE5">
        <w:tc>
          <w:tcPr>
            <w:tcW w:w="3539" w:type="dxa"/>
          </w:tcPr>
          <w:p w14:paraId="2D222C8F" w14:textId="77777777" w:rsidR="004B726D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13142957" w14:textId="566F2EBF" w:rsidR="004B726D" w:rsidRPr="00D016EA" w:rsidRDefault="001E216A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1</w:t>
            </w:r>
            <w:r w:rsidR="00D5073C" w:rsidRPr="00D016EA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44797C" w:rsidRPr="00C93646" w14:paraId="059CF35C" w14:textId="77777777" w:rsidTr="007C4DE5">
        <w:tc>
          <w:tcPr>
            <w:tcW w:w="3539" w:type="dxa"/>
          </w:tcPr>
          <w:p w14:paraId="3D67E512" w14:textId="77777777" w:rsidR="0044797C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55CBC6F8" w14:textId="2C5F13CF" w:rsidR="0044797C" w:rsidRPr="00D016EA" w:rsidRDefault="00910A0B" w:rsidP="00DB615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Opracowanie Polityki Jakości oraz Macierzy Odpowiedzialności i Uprawnień (RACI) dla najwyższego kierownictwa w wybranym zakładzie</w:t>
            </w:r>
          </w:p>
        </w:tc>
      </w:tr>
      <w:tr w:rsidR="005143E8" w:rsidRPr="00D016EA" w14:paraId="69E7A11E" w14:textId="77777777" w:rsidTr="007C4DE5">
        <w:tc>
          <w:tcPr>
            <w:tcW w:w="3539" w:type="dxa"/>
          </w:tcPr>
          <w:p w14:paraId="7130CD09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7836D072" w14:textId="7D46E03D" w:rsidR="005143E8" w:rsidRPr="00D016EA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D016EA">
              <w:rPr>
                <w:rFonts w:asciiTheme="majorHAnsi" w:hAnsiTheme="majorHAnsi" w:cstheme="majorHAnsi"/>
                <w:lang w:val="pl-PL"/>
              </w:rPr>
              <w:t>wiczenia</w:t>
            </w:r>
            <w:r w:rsidR="00910A0B" w:rsidRPr="00D016EA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D016EA" w14:paraId="72B4858F" w14:textId="77777777" w:rsidTr="007C4DE5">
        <w:tc>
          <w:tcPr>
            <w:tcW w:w="3539" w:type="dxa"/>
          </w:tcPr>
          <w:p w14:paraId="761CF7E7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505F4A5C" w14:textId="1D7FC542" w:rsidR="00620785" w:rsidRPr="00D016EA" w:rsidRDefault="001E216A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620785" w:rsidRPr="00D016EA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C93646" w14:paraId="23402E77" w14:textId="77777777" w:rsidTr="007C4DE5">
        <w:tc>
          <w:tcPr>
            <w:tcW w:w="3539" w:type="dxa"/>
          </w:tcPr>
          <w:p w14:paraId="1274AC7F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210A4D32" w14:textId="5E4208A1" w:rsidR="005143E8" w:rsidRPr="00D016EA" w:rsidRDefault="008812A7" w:rsidP="008812A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Nabycie przez studentów umiejętności formułowania deklaracji Polityki Jakości oraz projektowania podziału ról, odpowiedzialności i uprawnień zarządczych dla najwyższego kierownictwa i kluczowych stanowisk zgodnie z wymaganiami Rozdziału 5 normy PN-EN ISO 9001:2015.</w:t>
            </w:r>
          </w:p>
        </w:tc>
      </w:tr>
      <w:tr w:rsidR="005143E8" w:rsidRPr="00C93646" w14:paraId="251E2B25" w14:textId="77777777" w:rsidTr="007C4DE5">
        <w:tc>
          <w:tcPr>
            <w:tcW w:w="3539" w:type="dxa"/>
          </w:tcPr>
          <w:p w14:paraId="704340A7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49198BD2" w14:textId="790424F5" w:rsidR="008812A7" w:rsidRPr="00D016EA" w:rsidRDefault="008812A7" w:rsidP="008812A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Zrozumienie wymogów stawianych najwyższemu kierownictwu w zakresie 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>wywierania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przywództwa, budowania kultury jakości oraz integracji wymagań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 xml:space="preserve"> systemu zarządzania </w:t>
            </w:r>
            <w:proofErr w:type="gramStart"/>
            <w:r w:rsidR="00D016EA" w:rsidRPr="00D016EA">
              <w:rPr>
                <w:rFonts w:asciiTheme="majorHAnsi" w:hAnsiTheme="majorHAnsi" w:cstheme="majorHAnsi"/>
                <w:lang w:val="pl-PL"/>
              </w:rPr>
              <w:t xml:space="preserve">jakością 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z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procesami biznesowymi (pkt 5.1).</w:t>
            </w:r>
          </w:p>
          <w:p w14:paraId="7EA8ED85" w14:textId="396E2D23" w:rsidR="008812A7" w:rsidRPr="00D016EA" w:rsidRDefault="00D016EA" w:rsidP="008812A7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Zdobycie przez studentów</w:t>
            </w:r>
            <w:r w:rsidR="008812A7" w:rsidRPr="00D016EA">
              <w:rPr>
                <w:rFonts w:asciiTheme="majorHAnsi" w:hAnsiTheme="majorHAnsi" w:cstheme="majorHAnsi"/>
                <w:lang w:val="pl-PL"/>
              </w:rPr>
              <w:t xml:space="preserve"> umiejętności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8812A7" w:rsidRPr="00D016EA">
              <w:rPr>
                <w:rFonts w:asciiTheme="majorHAnsi" w:hAnsiTheme="majorHAnsi" w:cstheme="majorHAnsi"/>
                <w:lang w:val="pl-PL"/>
              </w:rPr>
              <w:t>opracowania:</w:t>
            </w:r>
          </w:p>
          <w:p w14:paraId="61577DC3" w14:textId="25CF1FA9" w:rsidR="008812A7" w:rsidRPr="00D016EA" w:rsidRDefault="008812A7" w:rsidP="008812A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lastRenderedPageBreak/>
              <w:t xml:space="preserve">-  formalnej deklaracji Polityki Jakości spełniającej wszystkie kryteria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normatywne ;</w:t>
            </w:r>
            <w:proofErr w:type="gramEnd"/>
          </w:p>
          <w:p w14:paraId="1D77BB78" w14:textId="77777777" w:rsidR="008812A7" w:rsidRPr="00D016EA" w:rsidRDefault="008812A7" w:rsidP="008812A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- precyzyjnego przydziału ról, odpowiedzialności i uprawnień organizacyjnych (podpunkt 5.3 standardu ISO 9001:2015).</w:t>
            </w:r>
          </w:p>
          <w:p w14:paraId="5F143410" w14:textId="24592131" w:rsidR="005143E8" w:rsidRPr="00D016EA" w:rsidRDefault="008812A7" w:rsidP="008812A7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Opracowanie zasad komunikacji i udostępniania Polityki </w:t>
            </w:r>
            <w:proofErr w:type="gramStart"/>
            <w:r w:rsidR="00D016EA" w:rsidRPr="00D016EA">
              <w:rPr>
                <w:rFonts w:asciiTheme="majorHAnsi" w:hAnsiTheme="majorHAnsi" w:cstheme="majorHAnsi"/>
                <w:lang w:val="pl-PL"/>
              </w:rPr>
              <w:t>Ja</w:t>
            </w:r>
            <w:r w:rsidRPr="00D016EA">
              <w:rPr>
                <w:rFonts w:asciiTheme="majorHAnsi" w:hAnsiTheme="majorHAnsi" w:cstheme="majorHAnsi"/>
                <w:lang w:val="pl-PL"/>
              </w:rPr>
              <w:t>kości  wewnątrz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organizacji i stronom zainteresowanym.</w:t>
            </w:r>
          </w:p>
        </w:tc>
      </w:tr>
      <w:tr w:rsidR="005143E8" w:rsidRPr="00C93646" w14:paraId="1C12BA24" w14:textId="77777777" w:rsidTr="007C4DE5">
        <w:tc>
          <w:tcPr>
            <w:tcW w:w="3539" w:type="dxa"/>
          </w:tcPr>
          <w:p w14:paraId="116A0269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2AEB3310" w14:textId="0A8A7144" w:rsidR="005143E8" w:rsidRPr="00D016EA" w:rsidRDefault="00F41CE9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D016EA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3C0078" w:rsidRPr="00D016EA">
              <w:rPr>
                <w:rFonts w:asciiTheme="majorHAnsi" w:hAnsiTheme="majorHAnsi" w:cstheme="majorHAnsi"/>
                <w:lang w:val="pl-PL"/>
              </w:rPr>
              <w:t>, pakietem MS Office.</w:t>
            </w:r>
          </w:p>
        </w:tc>
      </w:tr>
      <w:tr w:rsidR="005143E8" w:rsidRPr="00D016EA" w14:paraId="769A42FF" w14:textId="77777777" w:rsidTr="007C4DE5">
        <w:tc>
          <w:tcPr>
            <w:tcW w:w="3539" w:type="dxa"/>
          </w:tcPr>
          <w:p w14:paraId="157BBBF1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6E5BD41" w14:textId="095B7BA6" w:rsidR="005143E8" w:rsidRPr="00D016EA" w:rsidRDefault="00F41CE9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Przygotowanie Sali do zajęć. </w:t>
            </w:r>
          </w:p>
        </w:tc>
      </w:tr>
    </w:tbl>
    <w:p w14:paraId="17092F6B" w14:textId="77777777" w:rsidR="005143E8" w:rsidRPr="00D016EA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D016EA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C93646" w14:paraId="0E0E33F3" w14:textId="77777777" w:rsidTr="007C4DE5">
        <w:tc>
          <w:tcPr>
            <w:tcW w:w="3539" w:type="dxa"/>
          </w:tcPr>
          <w:p w14:paraId="566CDC3C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949C4C3" w14:textId="5F0CD896" w:rsidR="005143E8" w:rsidRPr="00D016EA" w:rsidRDefault="00363CC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Rola najwyższego kierownictwa i przywództwo w Systemie Zarządzania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Jakością  (podpunkt  5.1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standardu ISO 9001:2015)</w:t>
            </w:r>
          </w:p>
        </w:tc>
      </w:tr>
      <w:tr w:rsidR="005143E8" w:rsidRPr="00D016EA" w14:paraId="74903A4E" w14:textId="77777777" w:rsidTr="007C4DE5">
        <w:tc>
          <w:tcPr>
            <w:tcW w:w="3539" w:type="dxa"/>
          </w:tcPr>
          <w:p w14:paraId="51EBB337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A4718D3" w14:textId="27019605" w:rsidR="005143E8" w:rsidRPr="00D016EA" w:rsidRDefault="009F4111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5143E8" w:rsidRPr="00C93646" w14:paraId="52CA887E" w14:textId="77777777" w:rsidTr="007C4DE5">
        <w:tc>
          <w:tcPr>
            <w:tcW w:w="3539" w:type="dxa"/>
          </w:tcPr>
          <w:p w14:paraId="5C19B281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2D1EDCCF" w14:textId="77777777" w:rsidR="00363CCD" w:rsidRPr="00D016EA" w:rsidRDefault="00363CCD" w:rsidP="00363CCD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Omówienie kwestii przywództwa (</w:t>
            </w:r>
            <w:proofErr w:type="spellStart"/>
            <w:r w:rsidRPr="00D016EA">
              <w:rPr>
                <w:rFonts w:asciiTheme="majorHAnsi" w:hAnsiTheme="majorHAnsi" w:cstheme="majorHAnsi"/>
                <w:lang w:val="pl-PL"/>
              </w:rPr>
              <w:t>leadership</w:t>
            </w:r>
            <w:proofErr w:type="spellEnd"/>
            <w:r w:rsidRPr="00D016EA">
              <w:rPr>
                <w:rFonts w:asciiTheme="majorHAnsi" w:hAnsiTheme="majorHAnsi" w:cstheme="majorHAnsi"/>
                <w:lang w:val="pl-PL"/>
              </w:rPr>
              <w:t xml:space="preserve">) i zaangażowania najwyższego kierownictwa. </w:t>
            </w:r>
          </w:p>
          <w:p w14:paraId="60E1D58E" w14:textId="0789E9EC" w:rsidR="009F4111" w:rsidRPr="00D016EA" w:rsidRDefault="00363CCD" w:rsidP="00363CCD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Wyjaśnienie zasad orientacji na klienta, budowania kultury jakości oraz zapewnienia dostępności zasobów 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>niezbędnych do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funkcjonowania systemu.</w:t>
            </w:r>
          </w:p>
        </w:tc>
      </w:tr>
      <w:tr w:rsidR="005143E8" w:rsidRPr="00C93646" w14:paraId="51035027" w14:textId="77777777" w:rsidTr="007C4DE5">
        <w:tc>
          <w:tcPr>
            <w:tcW w:w="3539" w:type="dxa"/>
          </w:tcPr>
          <w:p w14:paraId="3EE336CB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2DB9EE9A" w14:textId="06CF13C8" w:rsidR="005143E8" w:rsidRPr="00D016EA" w:rsidRDefault="00363CCD" w:rsidP="00363CCD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Zasady formułowania Polityki Jakości w zakładzie żywienia zbiorowego (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podpunkt  5.2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standardu ISO 9001:2015)</w:t>
            </w:r>
          </w:p>
        </w:tc>
      </w:tr>
      <w:tr w:rsidR="005143E8" w:rsidRPr="00D016EA" w14:paraId="5BC42166" w14:textId="77777777" w:rsidTr="007C4DE5">
        <w:tc>
          <w:tcPr>
            <w:tcW w:w="3539" w:type="dxa"/>
          </w:tcPr>
          <w:p w14:paraId="0726C994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60FEB55" w14:textId="6BDBCBF1" w:rsidR="005143E8" w:rsidRPr="00D016EA" w:rsidRDefault="00363CCD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5143E8" w:rsidRPr="00C93646" w14:paraId="3EF84230" w14:textId="77777777" w:rsidTr="007C4DE5">
        <w:tc>
          <w:tcPr>
            <w:tcW w:w="3539" w:type="dxa"/>
          </w:tcPr>
          <w:p w14:paraId="0E423A46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BBE0B53" w14:textId="6013A3BC" w:rsidR="00363CCD" w:rsidRPr="00D016EA" w:rsidRDefault="00363CCD" w:rsidP="00363CCD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Omówienie struktury Polityki Jakości zgodnie z 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>wymogami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normatywnymi.</w:t>
            </w:r>
          </w:p>
          <w:p w14:paraId="1DC23858" w14:textId="54C53A74" w:rsidR="005143E8" w:rsidRPr="00D016EA" w:rsidRDefault="00363CCD" w:rsidP="00363CCD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Analiza przykładowych deklaracji polityki dla zakładów gastronomicznych, firm cateringowych i przetwórczych pod kątem spełniania wymogów normatywnych.</w:t>
            </w:r>
          </w:p>
        </w:tc>
      </w:tr>
      <w:tr w:rsidR="00C719EE" w:rsidRPr="00C93646" w14:paraId="40CDAC58" w14:textId="77777777" w:rsidTr="007C4DE5">
        <w:tc>
          <w:tcPr>
            <w:tcW w:w="3539" w:type="dxa"/>
          </w:tcPr>
          <w:p w14:paraId="02809A32" w14:textId="34691D48" w:rsidR="00C719EE" w:rsidRPr="00D016EA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AA82CDC" w14:textId="0321E2B6" w:rsidR="00C719EE" w:rsidRPr="00D016EA" w:rsidRDefault="00363CCD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Warsztat projektowy – opracowanie dokumentu „Polityki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jakości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 xml:space="preserve">” 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–</w:t>
            </w:r>
            <w:proofErr w:type="gramEnd"/>
            <w:r w:rsidR="00D016EA"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016EA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016EA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</w:p>
        </w:tc>
      </w:tr>
      <w:tr w:rsidR="00C719EE" w:rsidRPr="00D016EA" w14:paraId="09330772" w14:textId="77777777" w:rsidTr="007C4DE5">
        <w:tc>
          <w:tcPr>
            <w:tcW w:w="3539" w:type="dxa"/>
          </w:tcPr>
          <w:p w14:paraId="3C50F05A" w14:textId="252E6793" w:rsidR="00C719EE" w:rsidRPr="00D016EA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0821868A" w14:textId="6679F499" w:rsidR="00C719EE" w:rsidRPr="00D016EA" w:rsidRDefault="00363CCD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C719EE" w:rsidRPr="00C93646" w14:paraId="4EF5B1C8" w14:textId="77777777" w:rsidTr="007C4DE5">
        <w:tc>
          <w:tcPr>
            <w:tcW w:w="3539" w:type="dxa"/>
          </w:tcPr>
          <w:p w14:paraId="3F30BECD" w14:textId="08236298" w:rsidR="00C719EE" w:rsidRPr="00D016EA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4C14A473" w14:textId="3A68A3E7" w:rsidR="00C719EE" w:rsidRPr="00D016EA" w:rsidRDefault="00363CCD" w:rsidP="009F4111">
            <w:pPr>
              <w:pStyle w:val="Akapitzlist"/>
              <w:numPr>
                <w:ilvl w:val="0"/>
                <w:numId w:val="3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Opracowanie „Polityki jakości” w poszczególnych zespołach 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 xml:space="preserve">projektowych dla wybranych zakładów żywienia zbiorowego. </w:t>
            </w:r>
          </w:p>
        </w:tc>
      </w:tr>
      <w:tr w:rsidR="009373B3" w:rsidRPr="00C93646" w14:paraId="24727D20" w14:textId="77777777" w:rsidTr="007C4DE5">
        <w:tc>
          <w:tcPr>
            <w:tcW w:w="3539" w:type="dxa"/>
          </w:tcPr>
          <w:p w14:paraId="7693EDA2" w14:textId="4286C0D9" w:rsidR="009373B3" w:rsidRPr="00D016EA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4106800" w14:textId="412C3FAF" w:rsidR="009373B3" w:rsidRPr="00D016EA" w:rsidRDefault="0068766E" w:rsidP="0068766E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Warsztat 2 – Projektowanie Macierzy RACI (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podpunkt  5.3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standardu ISO 9001:2015) </w:t>
            </w:r>
          </w:p>
        </w:tc>
      </w:tr>
      <w:tr w:rsidR="009373B3" w:rsidRPr="00D016EA" w14:paraId="4DC1643E" w14:textId="77777777" w:rsidTr="007C4DE5">
        <w:tc>
          <w:tcPr>
            <w:tcW w:w="3539" w:type="dxa"/>
          </w:tcPr>
          <w:p w14:paraId="4740F8B3" w14:textId="2843C7F3" w:rsidR="009373B3" w:rsidRPr="00D016EA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291C864" w14:textId="4A695577" w:rsidR="009373B3" w:rsidRPr="00D016EA" w:rsidRDefault="00363CCD" w:rsidP="00E96960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2</w:t>
            </w:r>
            <w:r w:rsidR="00607419" w:rsidRPr="00D016EA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9373B3" w:rsidRPr="00C93646" w14:paraId="66E9EAEA" w14:textId="77777777" w:rsidTr="007C4DE5">
        <w:tc>
          <w:tcPr>
            <w:tcW w:w="3539" w:type="dxa"/>
          </w:tcPr>
          <w:p w14:paraId="664D0949" w14:textId="083B4430" w:rsidR="009373B3" w:rsidRPr="00D016EA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Sekwencja działań, zadań ćwiczeń lub innych aktywności w ramach </w:t>
            </w:r>
            <w:r w:rsidRPr="00D016EA">
              <w:rPr>
                <w:rFonts w:asciiTheme="majorHAnsi" w:hAnsiTheme="majorHAnsi" w:cstheme="majorHAnsi"/>
                <w:lang w:val="pl-PL"/>
              </w:rPr>
              <w:lastRenderedPageBreak/>
              <w:t>zagadnienia 4</w:t>
            </w:r>
          </w:p>
        </w:tc>
        <w:tc>
          <w:tcPr>
            <w:tcW w:w="5091" w:type="dxa"/>
          </w:tcPr>
          <w:p w14:paraId="252D72B0" w14:textId="7A0DE7E7" w:rsidR="00D016EA" w:rsidRPr="00D016EA" w:rsidRDefault="0068766E" w:rsidP="00D016EA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lastRenderedPageBreak/>
              <w:t xml:space="preserve">Ustna prezentacja prowadzącego na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temat  metodyki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  <w:p w14:paraId="346A23BD" w14:textId="7B4A9E68" w:rsidR="00E96960" w:rsidRPr="00D016EA" w:rsidRDefault="0068766E" w:rsidP="00D016EA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lastRenderedPageBreak/>
              <w:t xml:space="preserve">Zadanie dla grup projektowych: sporządzenie 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>macierzy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RACI – </w:t>
            </w:r>
            <w:proofErr w:type="spellStart"/>
            <w:r w:rsidRPr="00D016EA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016EA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</w:p>
        </w:tc>
      </w:tr>
      <w:tr w:rsidR="00363CCD" w:rsidRPr="00C93646" w14:paraId="31404C1F" w14:textId="77777777" w:rsidTr="007C4DE5">
        <w:tc>
          <w:tcPr>
            <w:tcW w:w="3539" w:type="dxa"/>
          </w:tcPr>
          <w:p w14:paraId="7E3E42F5" w14:textId="20B2094C" w:rsidR="00363CCD" w:rsidRPr="00D016EA" w:rsidRDefault="00363CCD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lastRenderedPageBreak/>
              <w:t>Nazwa zagadnienia 5</w:t>
            </w:r>
          </w:p>
        </w:tc>
        <w:tc>
          <w:tcPr>
            <w:tcW w:w="5091" w:type="dxa"/>
          </w:tcPr>
          <w:p w14:paraId="359BB374" w14:textId="666B2F06" w:rsidR="00363CCD" w:rsidRPr="00D016EA" w:rsidRDefault="0068766E" w:rsidP="0068766E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Podsumowanie -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omówienie  opracowanej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dokumentacji pod względem poprawności merytorycznej</w:t>
            </w:r>
          </w:p>
        </w:tc>
      </w:tr>
      <w:tr w:rsidR="00363CCD" w:rsidRPr="00D016EA" w14:paraId="09474AB2" w14:textId="77777777" w:rsidTr="007C4DE5">
        <w:tc>
          <w:tcPr>
            <w:tcW w:w="3539" w:type="dxa"/>
          </w:tcPr>
          <w:p w14:paraId="3F63ABEA" w14:textId="5B84D7BD" w:rsidR="00363CCD" w:rsidRPr="00D016EA" w:rsidRDefault="0068766E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DC71396" w14:textId="38F7DA96" w:rsidR="00363CCD" w:rsidRPr="00D016EA" w:rsidRDefault="0068766E" w:rsidP="00363CCD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20</w:t>
            </w:r>
          </w:p>
        </w:tc>
      </w:tr>
      <w:tr w:rsidR="0068766E" w:rsidRPr="00D016EA" w14:paraId="1FAB67D9" w14:textId="77777777" w:rsidTr="007C4DE5">
        <w:tc>
          <w:tcPr>
            <w:tcW w:w="3539" w:type="dxa"/>
          </w:tcPr>
          <w:p w14:paraId="6B35933D" w14:textId="0EC392DC" w:rsidR="0068766E" w:rsidRPr="00D016EA" w:rsidRDefault="0068766E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793A7D52" w14:textId="4ADE9A1E" w:rsidR="0068766E" w:rsidRPr="00D016EA" w:rsidRDefault="0068766E" w:rsidP="0068766E">
            <w:pPr>
              <w:pStyle w:val="Akapitzlist"/>
              <w:numPr>
                <w:ilvl w:val="0"/>
                <w:numId w:val="3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Prezentacja opracowanej dokumentacji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przez  poszczególne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grupy projektowe na forum.</w:t>
            </w:r>
          </w:p>
          <w:p w14:paraId="5AC55889" w14:textId="12406867" w:rsidR="0068766E" w:rsidRPr="00D016EA" w:rsidRDefault="0068766E" w:rsidP="0068766E">
            <w:pPr>
              <w:pStyle w:val="Akapitzlist"/>
              <w:numPr>
                <w:ilvl w:val="0"/>
                <w:numId w:val="3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Ocena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poprawności  sporządzonej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>dokumentacji</w:t>
            </w:r>
            <w:r w:rsidRPr="00D016EA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015E7497" w14:textId="678F12B3" w:rsidR="0068766E" w:rsidRPr="00D016EA" w:rsidRDefault="0068766E" w:rsidP="0068766E">
            <w:pPr>
              <w:pStyle w:val="Akapitzlist"/>
              <w:numPr>
                <w:ilvl w:val="0"/>
                <w:numId w:val="3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Krótkie omówienie uzyskanych wyników.</w:t>
            </w:r>
          </w:p>
        </w:tc>
      </w:tr>
    </w:tbl>
    <w:p w14:paraId="55100A72" w14:textId="5FE2630C" w:rsidR="005143E8" w:rsidRPr="00D016EA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D016EA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016EA" w14:paraId="14B36BFB" w14:textId="77777777" w:rsidTr="007C4DE5">
        <w:tc>
          <w:tcPr>
            <w:tcW w:w="3539" w:type="dxa"/>
          </w:tcPr>
          <w:p w14:paraId="636D9D8A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6DE69CD8" w14:textId="77777777" w:rsidR="00607419" w:rsidRPr="00D016EA" w:rsidRDefault="00607419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Teoretyczne wprowadzenie z prezentacją ustną.</w:t>
            </w:r>
          </w:p>
          <w:p w14:paraId="68EBD19C" w14:textId="7C804811" w:rsidR="00235B2E" w:rsidRPr="00D016EA" w:rsidRDefault="0068766E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 Instruktaż wykonania zadania</w:t>
            </w:r>
            <w:r w:rsidR="00607419" w:rsidRPr="00D016EA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7422943C" w14:textId="4C620F25" w:rsidR="00607419" w:rsidRPr="00D016EA" w:rsidRDefault="00607419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 Grupowa praca projektowa pod nadzorem prowadzącego.</w:t>
            </w:r>
          </w:p>
          <w:p w14:paraId="6C340161" w14:textId="77777777" w:rsidR="00607419" w:rsidRPr="00D016EA" w:rsidRDefault="00607419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 Analiza przypadków (</w:t>
            </w:r>
            <w:proofErr w:type="spellStart"/>
            <w:r w:rsidRPr="00D016EA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016EA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D016EA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7F41A712" w14:textId="202C2FA6" w:rsidR="00E96960" w:rsidRPr="00D016EA" w:rsidRDefault="00607419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 Pytania kontrolne.</w:t>
            </w:r>
          </w:p>
        </w:tc>
      </w:tr>
      <w:tr w:rsidR="005143E8" w:rsidRPr="00C93646" w14:paraId="6B6E70BA" w14:textId="77777777" w:rsidTr="007C4DE5">
        <w:tc>
          <w:tcPr>
            <w:tcW w:w="3539" w:type="dxa"/>
          </w:tcPr>
          <w:p w14:paraId="42423B33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01E5E428" w14:textId="32220E3E" w:rsidR="005143E8" w:rsidRPr="00D016EA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•</w:t>
            </w:r>
            <w:r w:rsidRPr="00D016EA">
              <w:rPr>
                <w:rFonts w:asciiTheme="majorHAnsi" w:hAnsiTheme="majorHAnsi" w:cstheme="majorHAnsi"/>
                <w:lang w:val="pl-PL"/>
              </w:rPr>
              <w:tab/>
              <w:t xml:space="preserve">Komputer z dostępem do Internetu 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>oraz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pakietem MS Office.</w:t>
            </w:r>
          </w:p>
        </w:tc>
      </w:tr>
      <w:tr w:rsidR="00521628" w:rsidRPr="00D016EA" w14:paraId="2E79C839" w14:textId="77777777" w:rsidTr="007C4DE5">
        <w:tc>
          <w:tcPr>
            <w:tcW w:w="3539" w:type="dxa"/>
          </w:tcPr>
          <w:p w14:paraId="06E77122" w14:textId="77777777" w:rsidR="0052162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7EBDC92" w14:textId="1872286C" w:rsidR="00521628" w:rsidRPr="00D016EA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D016EA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C93646" w14:paraId="1C07B03A" w14:textId="77777777" w:rsidTr="007C4DE5">
        <w:tc>
          <w:tcPr>
            <w:tcW w:w="3539" w:type="dxa"/>
          </w:tcPr>
          <w:p w14:paraId="1102FDDD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3AD1C1E1" w14:textId="05ADB1CD" w:rsidR="005143E8" w:rsidRPr="00D016EA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Polska wersja normy </w:t>
            </w:r>
            <w:r w:rsidR="0064022D" w:rsidRPr="00D016EA">
              <w:rPr>
                <w:rFonts w:asciiTheme="majorHAnsi" w:hAnsiTheme="majorHAnsi" w:cstheme="majorHAnsi"/>
                <w:lang w:val="pl-PL"/>
              </w:rPr>
              <w:t xml:space="preserve">PN-EN ISO 9001:2015-10 </w:t>
            </w:r>
            <w:r w:rsidR="00D016EA" w:rsidRPr="00D016EA">
              <w:rPr>
                <w:rFonts w:asciiTheme="majorHAnsi" w:hAnsiTheme="majorHAnsi" w:cstheme="majorHAnsi"/>
                <w:lang w:val="pl-PL"/>
              </w:rPr>
              <w:t>„</w:t>
            </w:r>
            <w:r w:rsidR="0064022D" w:rsidRPr="00D016EA">
              <w:rPr>
                <w:rFonts w:asciiTheme="majorHAnsi" w:hAnsiTheme="majorHAnsi" w:cstheme="majorHAnsi"/>
                <w:lang w:val="pl-PL"/>
              </w:rPr>
              <w:t xml:space="preserve">Systemy zarządzania jakością – Wymagania” </w:t>
            </w:r>
            <w:r w:rsidRPr="00D016EA">
              <w:rPr>
                <w:rFonts w:asciiTheme="majorHAnsi" w:hAnsiTheme="majorHAnsi" w:cstheme="majorHAnsi"/>
                <w:lang w:val="pl-PL"/>
              </w:rPr>
              <w:t>– dostępna w czytelni</w:t>
            </w:r>
            <w:r w:rsidR="0064022D" w:rsidRPr="00D016EA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21628" w:rsidRPr="00C93646" w14:paraId="7F422906" w14:textId="77777777" w:rsidTr="007C4DE5">
        <w:tc>
          <w:tcPr>
            <w:tcW w:w="3539" w:type="dxa"/>
          </w:tcPr>
          <w:p w14:paraId="6E007297" w14:textId="77777777" w:rsidR="0052162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238FCAC" w14:textId="43EA2FB6" w:rsidR="00521628" w:rsidRPr="00D016EA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spójnej  dokumentacji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D016EA" w14:paraId="6069E80A" w14:textId="77777777" w:rsidTr="007C4DE5">
        <w:tc>
          <w:tcPr>
            <w:tcW w:w="3539" w:type="dxa"/>
          </w:tcPr>
          <w:p w14:paraId="282CC384" w14:textId="77777777" w:rsidR="005143E8" w:rsidRPr="00D016EA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58556E00" w14:textId="787B29F5" w:rsidR="005143E8" w:rsidRPr="00D016EA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59F7B301" w14:textId="77777777" w:rsidR="00C66032" w:rsidRPr="00D016EA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D016EA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C93646" w14:paraId="54A63A69" w14:textId="77777777" w:rsidTr="007C4DE5">
        <w:tc>
          <w:tcPr>
            <w:tcW w:w="3539" w:type="dxa"/>
          </w:tcPr>
          <w:p w14:paraId="0E9B125F" w14:textId="77777777" w:rsidR="00C66032" w:rsidRPr="00D016EA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2062432A" w14:textId="77777777" w:rsidR="00235B2E" w:rsidRPr="00D016EA" w:rsidRDefault="00EC2CCB" w:rsidP="00EC2CCB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Student potrafi zredagować formalną deklarację Polityki Jakości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>spełniającą  wymagania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 xml:space="preserve"> formalne.</w:t>
            </w:r>
          </w:p>
          <w:p w14:paraId="0A2996A5" w14:textId="77777777" w:rsidR="00EC2CCB" w:rsidRPr="00D016EA" w:rsidRDefault="00EC2CCB" w:rsidP="00EC2CCB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Student umie zaprojektować i zastosować Macierz Odpowiedzialności i Uprawnień RACI w praktyce.</w:t>
            </w:r>
          </w:p>
          <w:p w14:paraId="6E1C744A" w14:textId="4F721CA7" w:rsidR="00EC2CCB" w:rsidRPr="00D016EA" w:rsidRDefault="00EC2CCB" w:rsidP="00EC2CCB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Student zna zasady wykazywania przywództwa i zaangażowania najwyższego kierownictwa oraz komunikowania polityki pracownikom i interesariuszom.</w:t>
            </w:r>
          </w:p>
        </w:tc>
      </w:tr>
      <w:tr w:rsidR="00C66032" w:rsidRPr="00C93646" w14:paraId="559594FC" w14:textId="77777777" w:rsidTr="007C4DE5">
        <w:tc>
          <w:tcPr>
            <w:tcW w:w="3539" w:type="dxa"/>
          </w:tcPr>
          <w:p w14:paraId="081BADFB" w14:textId="7884EF9C" w:rsidR="00C66032" w:rsidRPr="00D016EA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6E91FC73" w14:textId="6AF14F7D" w:rsidR="00235B2E" w:rsidRPr="00D016EA" w:rsidRDefault="00235B2E" w:rsidP="00E96960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Ocena poprawności formalnej i meryto</w:t>
            </w:r>
            <w:r w:rsidR="00EC2CCB" w:rsidRPr="00D016EA">
              <w:rPr>
                <w:rFonts w:asciiTheme="majorHAnsi" w:hAnsiTheme="majorHAnsi" w:cstheme="majorHAnsi"/>
                <w:lang w:val="pl-PL"/>
              </w:rPr>
              <w:t xml:space="preserve">rycznej </w:t>
            </w:r>
            <w:proofErr w:type="gramStart"/>
            <w:r w:rsidR="00EC2CCB" w:rsidRPr="00D016EA">
              <w:rPr>
                <w:rFonts w:asciiTheme="majorHAnsi" w:hAnsiTheme="majorHAnsi" w:cstheme="majorHAnsi"/>
                <w:lang w:val="pl-PL"/>
              </w:rPr>
              <w:t xml:space="preserve">przygotowanej </w:t>
            </w:r>
            <w:r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EC2CCB" w:rsidRPr="00D016EA">
              <w:rPr>
                <w:rFonts w:asciiTheme="majorHAnsi" w:hAnsiTheme="majorHAnsi" w:cstheme="majorHAnsi"/>
                <w:lang w:val="pl-PL"/>
              </w:rPr>
              <w:t>dokumentacji</w:t>
            </w:r>
            <w:proofErr w:type="gramEnd"/>
            <w:r w:rsidR="00EC2CCB"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gramStart"/>
            <w:r w:rsidRPr="00D016EA">
              <w:rPr>
                <w:rFonts w:asciiTheme="majorHAnsi" w:hAnsiTheme="majorHAnsi" w:cstheme="majorHAnsi"/>
                <w:lang w:val="pl-PL"/>
              </w:rPr>
              <w:t xml:space="preserve">przez </w:t>
            </w:r>
            <w:r w:rsidR="00EC2CCB"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D016EA">
              <w:rPr>
                <w:rFonts w:asciiTheme="majorHAnsi" w:hAnsiTheme="majorHAnsi" w:cstheme="majorHAnsi"/>
                <w:lang w:val="pl-PL"/>
              </w:rPr>
              <w:t>prowadzącego</w:t>
            </w:r>
            <w:proofErr w:type="gramEnd"/>
            <w:r w:rsidRPr="00D016EA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777DB11E" w14:textId="77777777" w:rsidR="00235B2E" w:rsidRPr="00D016EA" w:rsidRDefault="00235B2E" w:rsidP="00E96960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lastRenderedPageBreak/>
              <w:t>Aktywny udział w dyskusji.</w:t>
            </w:r>
          </w:p>
          <w:p w14:paraId="28EE35E0" w14:textId="4AE0BECF" w:rsidR="00EC2CCB" w:rsidRPr="00D016EA" w:rsidRDefault="00235B2E" w:rsidP="00EC2CCB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 xml:space="preserve">Udzielanie odpowiedzi na pytania kontrolne. </w:t>
            </w:r>
          </w:p>
        </w:tc>
      </w:tr>
    </w:tbl>
    <w:p w14:paraId="668173BE" w14:textId="77777777" w:rsidR="00C66032" w:rsidRPr="00D016EA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D016EA">
        <w:rPr>
          <w:rFonts w:cstheme="majorHAnsi"/>
          <w:color w:val="auto"/>
          <w:sz w:val="24"/>
          <w:lang w:val="pl-PL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016EA" w14:paraId="7B6B3C35" w14:textId="77777777" w:rsidTr="007C4DE5">
        <w:tc>
          <w:tcPr>
            <w:tcW w:w="3539" w:type="dxa"/>
          </w:tcPr>
          <w:p w14:paraId="0F4224F5" w14:textId="77777777" w:rsidR="004B726D" w:rsidRPr="00D016EA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779071D0" w14:textId="08D93C23" w:rsidR="004B726D" w:rsidRPr="00D016EA" w:rsidRDefault="00EC299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d</w:t>
            </w:r>
            <w:r w:rsidR="00293F9F" w:rsidRPr="00D016EA">
              <w:rPr>
                <w:rFonts w:asciiTheme="majorHAnsi" w:hAnsiTheme="majorHAnsi" w:cstheme="majorHAnsi"/>
                <w:lang w:val="pl-PL"/>
              </w:rPr>
              <w:t xml:space="preserve">r hab. Aleksandra </w:t>
            </w:r>
            <w:r w:rsidRPr="00D016EA">
              <w:rPr>
                <w:rFonts w:asciiTheme="majorHAnsi" w:hAnsiTheme="majorHAnsi" w:cstheme="majorHAnsi"/>
                <w:lang w:val="pl-PL"/>
              </w:rPr>
              <w:t>Szydłowska</w:t>
            </w:r>
            <w:r w:rsidR="00293F9F" w:rsidRPr="00D016EA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4B726D" w:rsidRPr="00D016EA" w14:paraId="032A2A85" w14:textId="77777777" w:rsidTr="007C4DE5">
        <w:tc>
          <w:tcPr>
            <w:tcW w:w="3539" w:type="dxa"/>
          </w:tcPr>
          <w:p w14:paraId="5BF1C300" w14:textId="77777777" w:rsidR="004B726D" w:rsidRPr="00D016EA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64D2B9AE" w14:textId="4FC3649A" w:rsidR="004B726D" w:rsidRPr="00D016EA" w:rsidRDefault="00293F9F" w:rsidP="00293F9F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 w:rsidRPr="00D016EA">
              <w:rPr>
                <w:rFonts w:asciiTheme="majorHAnsi" w:hAnsiTheme="majorHAnsi" w:cstheme="majorHAnsi"/>
                <w:lang w:val="pl-PL"/>
              </w:rPr>
              <w:t>_ -</w:t>
            </w:r>
          </w:p>
        </w:tc>
      </w:tr>
    </w:tbl>
    <w:p w14:paraId="03ADEFC9" w14:textId="77777777" w:rsidR="004B726D" w:rsidRPr="00D016EA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42D49FBA" w14:textId="77777777" w:rsidR="00515281" w:rsidRPr="00D016EA" w:rsidRDefault="00515281" w:rsidP="00515281">
      <w:pPr>
        <w:spacing w:after="160" w:line="259" w:lineRule="auto"/>
      </w:pPr>
      <w:r w:rsidRPr="00D016EA">
        <w:t>CC BY 4.0</w:t>
      </w:r>
    </w:p>
    <w:p w14:paraId="72008BC2" w14:textId="77777777" w:rsidR="00515281" w:rsidRPr="00D016EA" w:rsidRDefault="00515281" w:rsidP="00515281">
      <w:pPr>
        <w:spacing w:after="160" w:line="259" w:lineRule="auto"/>
        <w:rPr>
          <w:lang w:val="pl-PL"/>
        </w:rPr>
      </w:pPr>
      <w:r w:rsidRPr="00D016EA">
        <w:rPr>
          <w:lang w:val="pl-PL"/>
        </w:rPr>
        <w:t xml:space="preserve">Materiał jest udostępniony na licencji Creative </w:t>
      </w:r>
      <w:proofErr w:type="spellStart"/>
      <w:r w:rsidRPr="00D016EA">
        <w:rPr>
          <w:lang w:val="pl-PL"/>
        </w:rPr>
        <w:t>Commons</w:t>
      </w:r>
      <w:proofErr w:type="spellEnd"/>
      <w:r w:rsidRPr="00D016EA">
        <w:rPr>
          <w:lang w:val="pl-PL"/>
        </w:rPr>
        <w:t xml:space="preserve"> Uznanie autorstwa CC BY 4.0</w:t>
      </w:r>
    </w:p>
    <w:p w14:paraId="19FE834C" w14:textId="77777777" w:rsidR="00515281" w:rsidRPr="00D016EA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D016EA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53FFAACA" w14:textId="77777777" w:rsidR="00515281" w:rsidRPr="00D016EA" w:rsidRDefault="00515281" w:rsidP="00515281">
      <w:pPr>
        <w:spacing w:after="160" w:line="259" w:lineRule="auto"/>
        <w:rPr>
          <w:lang w:val="pl-PL"/>
        </w:rPr>
      </w:pPr>
      <w:r w:rsidRPr="00D016EA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D016EA">
        <w:rPr>
          <w:lang w:val="pl-PL"/>
        </w:rPr>
        <w:t>kluczowych ”</w:t>
      </w:r>
      <w:proofErr w:type="gramEnd"/>
      <w:r w:rsidRPr="00D016EA">
        <w:rPr>
          <w:lang w:val="pl-PL"/>
        </w:rPr>
        <w:t xml:space="preserve"> nr FERS.01.05-IP.08-0067/23 </w:t>
      </w:r>
    </w:p>
    <w:p w14:paraId="1247D95C" w14:textId="77777777" w:rsidR="00515281" w:rsidRPr="00D016EA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D016EA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1CD34" w14:textId="77777777" w:rsidR="001B17D9" w:rsidRDefault="001B17D9" w:rsidP="00521628">
      <w:pPr>
        <w:spacing w:after="0" w:line="240" w:lineRule="auto"/>
      </w:pPr>
      <w:r>
        <w:separator/>
      </w:r>
    </w:p>
  </w:endnote>
  <w:endnote w:type="continuationSeparator" w:id="0">
    <w:p w14:paraId="18F37B90" w14:textId="77777777" w:rsidR="001B17D9" w:rsidRDefault="001B17D9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BC1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25A55" w14:textId="77777777" w:rsidR="001B17D9" w:rsidRDefault="001B17D9" w:rsidP="00521628">
      <w:pPr>
        <w:spacing w:after="0" w:line="240" w:lineRule="auto"/>
      </w:pPr>
      <w:r>
        <w:separator/>
      </w:r>
    </w:p>
  </w:footnote>
  <w:footnote w:type="continuationSeparator" w:id="0">
    <w:p w14:paraId="75401A5E" w14:textId="77777777" w:rsidR="001B17D9" w:rsidRDefault="001B17D9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044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4B5E861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27483"/>
    <w:multiLevelType w:val="hybridMultilevel"/>
    <w:tmpl w:val="4D88C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7174DA"/>
    <w:multiLevelType w:val="hybridMultilevel"/>
    <w:tmpl w:val="263A0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1D52EE"/>
    <w:multiLevelType w:val="hybridMultilevel"/>
    <w:tmpl w:val="72C8C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C6028F"/>
    <w:multiLevelType w:val="hybridMultilevel"/>
    <w:tmpl w:val="BE986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0280E"/>
    <w:multiLevelType w:val="hybridMultilevel"/>
    <w:tmpl w:val="B9DA89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D373A12"/>
    <w:multiLevelType w:val="hybridMultilevel"/>
    <w:tmpl w:val="CF7422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0F7B1864"/>
    <w:multiLevelType w:val="hybridMultilevel"/>
    <w:tmpl w:val="BCC8B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F23416"/>
    <w:multiLevelType w:val="hybridMultilevel"/>
    <w:tmpl w:val="C3B44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285476"/>
    <w:multiLevelType w:val="hybridMultilevel"/>
    <w:tmpl w:val="F4761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D8292C"/>
    <w:multiLevelType w:val="hybridMultilevel"/>
    <w:tmpl w:val="8CE81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125E2D"/>
    <w:multiLevelType w:val="hybridMultilevel"/>
    <w:tmpl w:val="3D14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097E58"/>
    <w:multiLevelType w:val="hybridMultilevel"/>
    <w:tmpl w:val="9716CFD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377C4E0A"/>
    <w:multiLevelType w:val="hybridMultilevel"/>
    <w:tmpl w:val="540A7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32460D"/>
    <w:multiLevelType w:val="hybridMultilevel"/>
    <w:tmpl w:val="4EC650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A852EF9"/>
    <w:multiLevelType w:val="hybridMultilevel"/>
    <w:tmpl w:val="A0FA34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3ABA262F"/>
    <w:multiLevelType w:val="hybridMultilevel"/>
    <w:tmpl w:val="3ADC9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2C1626"/>
    <w:multiLevelType w:val="hybridMultilevel"/>
    <w:tmpl w:val="D4345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157DBC"/>
    <w:multiLevelType w:val="hybridMultilevel"/>
    <w:tmpl w:val="E2383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1F71D9"/>
    <w:multiLevelType w:val="hybridMultilevel"/>
    <w:tmpl w:val="B840FB5E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8" w15:restartNumberingAfterBreak="0">
    <w:nsid w:val="4E5015F0"/>
    <w:multiLevelType w:val="hybridMultilevel"/>
    <w:tmpl w:val="B65A1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C766F7"/>
    <w:multiLevelType w:val="hybridMultilevel"/>
    <w:tmpl w:val="9A94B85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59F72BA8"/>
    <w:multiLevelType w:val="hybridMultilevel"/>
    <w:tmpl w:val="2DDA8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033A1A"/>
    <w:multiLevelType w:val="hybridMultilevel"/>
    <w:tmpl w:val="7810A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5B32F2"/>
    <w:multiLevelType w:val="hybridMultilevel"/>
    <w:tmpl w:val="6F989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D7C7F"/>
    <w:multiLevelType w:val="hybridMultilevel"/>
    <w:tmpl w:val="D6181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C11DD3"/>
    <w:multiLevelType w:val="hybridMultilevel"/>
    <w:tmpl w:val="A29A9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F756DE"/>
    <w:multiLevelType w:val="hybridMultilevel"/>
    <w:tmpl w:val="B5A06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333B9A"/>
    <w:multiLevelType w:val="hybridMultilevel"/>
    <w:tmpl w:val="68F0514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71BB5FDF"/>
    <w:multiLevelType w:val="hybridMultilevel"/>
    <w:tmpl w:val="599874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EA1D4A"/>
    <w:multiLevelType w:val="hybridMultilevel"/>
    <w:tmpl w:val="B5181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193349">
    <w:abstractNumId w:val="8"/>
  </w:num>
  <w:num w:numId="2" w16cid:durableId="1240362305">
    <w:abstractNumId w:val="6"/>
  </w:num>
  <w:num w:numId="3" w16cid:durableId="508448856">
    <w:abstractNumId w:val="5"/>
  </w:num>
  <w:num w:numId="4" w16cid:durableId="1113479459">
    <w:abstractNumId w:val="4"/>
  </w:num>
  <w:num w:numId="5" w16cid:durableId="188493221">
    <w:abstractNumId w:val="7"/>
  </w:num>
  <w:num w:numId="6" w16cid:durableId="1415934370">
    <w:abstractNumId w:val="3"/>
  </w:num>
  <w:num w:numId="7" w16cid:durableId="1613706728">
    <w:abstractNumId w:val="2"/>
  </w:num>
  <w:num w:numId="8" w16cid:durableId="1055659609">
    <w:abstractNumId w:val="1"/>
  </w:num>
  <w:num w:numId="9" w16cid:durableId="831876883">
    <w:abstractNumId w:val="0"/>
  </w:num>
  <w:num w:numId="10" w16cid:durableId="883834705">
    <w:abstractNumId w:val="14"/>
  </w:num>
  <w:num w:numId="11" w16cid:durableId="286737322">
    <w:abstractNumId w:val="26"/>
  </w:num>
  <w:num w:numId="12" w16cid:durableId="136841284">
    <w:abstractNumId w:val="38"/>
  </w:num>
  <w:num w:numId="13" w16cid:durableId="1679425657">
    <w:abstractNumId w:val="36"/>
  </w:num>
  <w:num w:numId="14" w16cid:durableId="1778476876">
    <w:abstractNumId w:val="23"/>
  </w:num>
  <w:num w:numId="15" w16cid:durableId="287206768">
    <w:abstractNumId w:val="29"/>
  </w:num>
  <w:num w:numId="16" w16cid:durableId="1620720613">
    <w:abstractNumId w:val="20"/>
  </w:num>
  <w:num w:numId="17" w16cid:durableId="1130322988">
    <w:abstractNumId w:val="24"/>
  </w:num>
  <w:num w:numId="18" w16cid:durableId="263392071">
    <w:abstractNumId w:val="10"/>
  </w:num>
  <w:num w:numId="19" w16cid:durableId="1237204133">
    <w:abstractNumId w:val="19"/>
  </w:num>
  <w:num w:numId="20" w16cid:durableId="1138260725">
    <w:abstractNumId w:val="12"/>
  </w:num>
  <w:num w:numId="21" w16cid:durableId="1463842062">
    <w:abstractNumId w:val="21"/>
  </w:num>
  <w:num w:numId="22" w16cid:durableId="1848136347">
    <w:abstractNumId w:val="22"/>
  </w:num>
  <w:num w:numId="23" w16cid:durableId="552544862">
    <w:abstractNumId w:val="11"/>
  </w:num>
  <w:num w:numId="24" w16cid:durableId="393088771">
    <w:abstractNumId w:val="17"/>
  </w:num>
  <w:num w:numId="25" w16cid:durableId="1499081584">
    <w:abstractNumId w:val="35"/>
  </w:num>
  <w:num w:numId="26" w16cid:durableId="1710302457">
    <w:abstractNumId w:val="9"/>
  </w:num>
  <w:num w:numId="27" w16cid:durableId="397022966">
    <w:abstractNumId w:val="15"/>
  </w:num>
  <w:num w:numId="28" w16cid:durableId="1063262457">
    <w:abstractNumId w:val="33"/>
  </w:num>
  <w:num w:numId="29" w16cid:durableId="1095321034">
    <w:abstractNumId w:val="13"/>
  </w:num>
  <w:num w:numId="30" w16cid:durableId="318004500">
    <w:abstractNumId w:val="31"/>
  </w:num>
  <w:num w:numId="31" w16cid:durableId="735317838">
    <w:abstractNumId w:val="30"/>
  </w:num>
  <w:num w:numId="32" w16cid:durableId="1170369268">
    <w:abstractNumId w:val="25"/>
  </w:num>
  <w:num w:numId="33" w16cid:durableId="1363364389">
    <w:abstractNumId w:val="18"/>
  </w:num>
  <w:num w:numId="34" w16cid:durableId="697390116">
    <w:abstractNumId w:val="32"/>
  </w:num>
  <w:num w:numId="35" w16cid:durableId="1860502865">
    <w:abstractNumId w:val="16"/>
  </w:num>
  <w:num w:numId="36" w16cid:durableId="952784809">
    <w:abstractNumId w:val="27"/>
  </w:num>
  <w:num w:numId="37" w16cid:durableId="339888938">
    <w:abstractNumId w:val="28"/>
  </w:num>
  <w:num w:numId="38" w16cid:durableId="874852753">
    <w:abstractNumId w:val="37"/>
  </w:num>
  <w:num w:numId="39" w16cid:durableId="84833029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85"/>
    <w:rsid w:val="00034616"/>
    <w:rsid w:val="0006063C"/>
    <w:rsid w:val="00077043"/>
    <w:rsid w:val="000851D8"/>
    <w:rsid w:val="00091956"/>
    <w:rsid w:val="0009330E"/>
    <w:rsid w:val="000E633D"/>
    <w:rsid w:val="000F1F39"/>
    <w:rsid w:val="00113C74"/>
    <w:rsid w:val="001210B4"/>
    <w:rsid w:val="001355BA"/>
    <w:rsid w:val="0014086C"/>
    <w:rsid w:val="0015074B"/>
    <w:rsid w:val="00155A0E"/>
    <w:rsid w:val="00163853"/>
    <w:rsid w:val="0019094B"/>
    <w:rsid w:val="001B17D9"/>
    <w:rsid w:val="001B6CFF"/>
    <w:rsid w:val="001C2198"/>
    <w:rsid w:val="001D2B22"/>
    <w:rsid w:val="001E216A"/>
    <w:rsid w:val="001E2829"/>
    <w:rsid w:val="00222E85"/>
    <w:rsid w:val="00224AE9"/>
    <w:rsid w:val="00235B2E"/>
    <w:rsid w:val="0025622C"/>
    <w:rsid w:val="00293F9F"/>
    <w:rsid w:val="0029639D"/>
    <w:rsid w:val="002B1689"/>
    <w:rsid w:val="002F0DA9"/>
    <w:rsid w:val="002F6513"/>
    <w:rsid w:val="00326F90"/>
    <w:rsid w:val="00336EE4"/>
    <w:rsid w:val="003628CD"/>
    <w:rsid w:val="00363CCD"/>
    <w:rsid w:val="003C0078"/>
    <w:rsid w:val="0044797C"/>
    <w:rsid w:val="0047718F"/>
    <w:rsid w:val="00481269"/>
    <w:rsid w:val="004B4691"/>
    <w:rsid w:val="004B726D"/>
    <w:rsid w:val="004E79EF"/>
    <w:rsid w:val="004F0072"/>
    <w:rsid w:val="005143E8"/>
    <w:rsid w:val="00515281"/>
    <w:rsid w:val="00521628"/>
    <w:rsid w:val="0058212E"/>
    <w:rsid w:val="005C39B5"/>
    <w:rsid w:val="00607419"/>
    <w:rsid w:val="00612384"/>
    <w:rsid w:val="00620785"/>
    <w:rsid w:val="0064022D"/>
    <w:rsid w:val="00661996"/>
    <w:rsid w:val="0067640E"/>
    <w:rsid w:val="00680E10"/>
    <w:rsid w:val="006836CD"/>
    <w:rsid w:val="0068766E"/>
    <w:rsid w:val="006B724A"/>
    <w:rsid w:val="007B621E"/>
    <w:rsid w:val="007C4DE5"/>
    <w:rsid w:val="007D0F9A"/>
    <w:rsid w:val="00834DE3"/>
    <w:rsid w:val="008812A7"/>
    <w:rsid w:val="00910A0B"/>
    <w:rsid w:val="0092286B"/>
    <w:rsid w:val="009373B3"/>
    <w:rsid w:val="00944708"/>
    <w:rsid w:val="00947699"/>
    <w:rsid w:val="00973AC5"/>
    <w:rsid w:val="00976B8B"/>
    <w:rsid w:val="0099634C"/>
    <w:rsid w:val="009F4111"/>
    <w:rsid w:val="00A80B8F"/>
    <w:rsid w:val="00A8765A"/>
    <w:rsid w:val="00AA1D8D"/>
    <w:rsid w:val="00AC1286"/>
    <w:rsid w:val="00AE5B3E"/>
    <w:rsid w:val="00B47730"/>
    <w:rsid w:val="00B70101"/>
    <w:rsid w:val="00B734AA"/>
    <w:rsid w:val="00BA383D"/>
    <w:rsid w:val="00BA4DD9"/>
    <w:rsid w:val="00BE192A"/>
    <w:rsid w:val="00C04DF8"/>
    <w:rsid w:val="00C153E0"/>
    <w:rsid w:val="00C3691F"/>
    <w:rsid w:val="00C5174D"/>
    <w:rsid w:val="00C551F5"/>
    <w:rsid w:val="00C66032"/>
    <w:rsid w:val="00C719EE"/>
    <w:rsid w:val="00C73C42"/>
    <w:rsid w:val="00C90D7A"/>
    <w:rsid w:val="00C93646"/>
    <w:rsid w:val="00CB0664"/>
    <w:rsid w:val="00D016EA"/>
    <w:rsid w:val="00D054A7"/>
    <w:rsid w:val="00D33DEB"/>
    <w:rsid w:val="00D5073C"/>
    <w:rsid w:val="00D64982"/>
    <w:rsid w:val="00D96226"/>
    <w:rsid w:val="00DA3DF1"/>
    <w:rsid w:val="00DB6153"/>
    <w:rsid w:val="00DD46EF"/>
    <w:rsid w:val="00DD4B1B"/>
    <w:rsid w:val="00E20C95"/>
    <w:rsid w:val="00E316F3"/>
    <w:rsid w:val="00E96960"/>
    <w:rsid w:val="00EB6BE9"/>
    <w:rsid w:val="00EC299F"/>
    <w:rsid w:val="00EC2CCB"/>
    <w:rsid w:val="00F328A1"/>
    <w:rsid w:val="00F34420"/>
    <w:rsid w:val="00F41CE9"/>
    <w:rsid w:val="00F64836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1AB83"/>
  <w14:defaultImageDpi w14:val="300"/>
  <w15:docId w15:val="{8A3DC65E-3EAD-4946-AA79-0D925F13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0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0A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21F1EF-DAF7-436C-9B33-CFA4044F4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8</Template>
  <TotalTime>1</TotalTime>
  <Pages>4</Pages>
  <Words>807</Words>
  <Characters>4847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2026-10-15T09:42:00Z</dcterms:created>
  <dcterms:modified xsi:type="dcterms:W3CDTF">2026-10-15T09:42:00Z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