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15815" w14:textId="77777777" w:rsidR="00521628" w:rsidRPr="002E5951" w:rsidRDefault="000E633D" w:rsidP="00C04DF8">
      <w:pPr>
        <w:pStyle w:val="Tytu"/>
        <w:rPr>
          <w:rFonts w:cstheme="majorHAnsi"/>
          <w:color w:val="auto"/>
          <w:sz w:val="28"/>
          <w:szCs w:val="28"/>
          <w:lang w:val="pl-PL"/>
        </w:rPr>
      </w:pPr>
      <w:r w:rsidRPr="002E5951">
        <w:rPr>
          <w:rFonts w:cstheme="majorHAnsi"/>
          <w:b/>
          <w:bCs/>
          <w:color w:val="auto"/>
          <w:sz w:val="28"/>
          <w:szCs w:val="28"/>
          <w:lang w:val="pl-PL"/>
        </w:rPr>
        <w:t xml:space="preserve">Scenariusz zajęć </w:t>
      </w:r>
      <w:r w:rsidRPr="002E5951">
        <w:rPr>
          <w:rFonts w:cstheme="majorHAnsi"/>
          <w:b/>
          <w:bCs/>
          <w:color w:val="auto"/>
          <w:sz w:val="28"/>
          <w:szCs w:val="28"/>
          <w:lang w:val="pl-PL"/>
        </w:rPr>
        <w:br/>
      </w:r>
      <w:r w:rsidRPr="002E5951">
        <w:rPr>
          <w:rFonts w:cstheme="majorHAnsi"/>
          <w:color w:val="auto"/>
          <w:sz w:val="28"/>
          <w:szCs w:val="28"/>
          <w:lang w:val="pl-PL"/>
        </w:rPr>
        <w:t xml:space="preserve">realizowanych w ramach projektu </w:t>
      </w:r>
      <w:r w:rsidRPr="002E5951">
        <w:rPr>
          <w:rFonts w:cstheme="majorHAnsi"/>
          <w:color w:val="auto"/>
          <w:sz w:val="28"/>
          <w:szCs w:val="28"/>
          <w:lang w:val="pl-PL"/>
        </w:rPr>
        <w:br/>
      </w:r>
      <w:r w:rsidR="00521628" w:rsidRPr="002E5951">
        <w:rPr>
          <w:rFonts w:cstheme="majorHAnsi"/>
          <w:color w:val="auto"/>
          <w:sz w:val="28"/>
          <w:szCs w:val="28"/>
          <w:lang w:val="pl-PL"/>
        </w:rPr>
        <w:t xml:space="preserve">„Zrównoważony Kampus SGGW - kształcenie na rzecz branż </w:t>
      </w:r>
      <w:proofErr w:type="gramStart"/>
      <w:r w:rsidR="00521628" w:rsidRPr="002E5951">
        <w:rPr>
          <w:rFonts w:cstheme="majorHAnsi"/>
          <w:color w:val="auto"/>
          <w:sz w:val="28"/>
          <w:szCs w:val="28"/>
          <w:lang w:val="pl-PL"/>
        </w:rPr>
        <w:t>kluczowych ”</w:t>
      </w:r>
      <w:proofErr w:type="gramEnd"/>
      <w:r w:rsidR="00521628" w:rsidRPr="002E5951">
        <w:rPr>
          <w:rFonts w:cstheme="majorHAnsi"/>
          <w:color w:val="auto"/>
          <w:sz w:val="28"/>
          <w:szCs w:val="28"/>
          <w:lang w:val="pl-PL"/>
        </w:rPr>
        <w:t xml:space="preserve"> </w:t>
      </w:r>
      <w:r w:rsidR="00521628" w:rsidRPr="002E5951">
        <w:rPr>
          <w:rFonts w:cstheme="majorHAnsi"/>
          <w:color w:val="auto"/>
          <w:sz w:val="28"/>
          <w:szCs w:val="28"/>
          <w:lang w:val="pl-PL"/>
        </w:rPr>
        <w:br/>
        <w:t>nr FERS.01.05-IP.08-0067/23</w:t>
      </w:r>
    </w:p>
    <w:p w14:paraId="74ACF55E" w14:textId="77777777" w:rsidR="00E316F3" w:rsidRPr="002E5951" w:rsidRDefault="00E316F3" w:rsidP="0014086C">
      <w:pPr>
        <w:pStyle w:val="Nagwek1"/>
        <w:rPr>
          <w:rFonts w:cstheme="majorHAnsi"/>
          <w:color w:val="auto"/>
          <w:sz w:val="24"/>
          <w:lang w:val="pl-PL"/>
        </w:rPr>
      </w:pPr>
      <w:r w:rsidRPr="002E5951">
        <w:rPr>
          <w:rFonts w:cstheme="majorHAnsi"/>
          <w:color w:val="auto"/>
          <w:sz w:val="24"/>
          <w:lang w:val="pl-PL"/>
        </w:rPr>
        <w:t xml:space="preserve">Informacje </w:t>
      </w:r>
      <w:r w:rsidR="004B726D" w:rsidRPr="002E5951">
        <w:rPr>
          <w:rFonts w:cstheme="majorHAnsi"/>
          <w:color w:val="auto"/>
          <w:sz w:val="24"/>
          <w:lang w:val="pl-PL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10C2D" w:rsidRPr="00BC5775" w14:paraId="6067A4F2" w14:textId="77777777" w:rsidTr="007F556D">
        <w:tc>
          <w:tcPr>
            <w:tcW w:w="3539" w:type="dxa"/>
          </w:tcPr>
          <w:p w14:paraId="0DB413FD" w14:textId="77777777" w:rsidR="001E216A" w:rsidRPr="002E5951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Przedmiot</w:t>
            </w:r>
          </w:p>
        </w:tc>
        <w:tc>
          <w:tcPr>
            <w:tcW w:w="5091" w:type="dxa"/>
          </w:tcPr>
          <w:p w14:paraId="506F7EFE" w14:textId="77777777" w:rsidR="001E216A" w:rsidRPr="002E5951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Zarządzanie Jakością i Bezpieczeństwem Żywności w Gastronomii</w:t>
            </w:r>
          </w:p>
        </w:tc>
      </w:tr>
      <w:tr w:rsidR="00A10C2D" w:rsidRPr="002E5951" w14:paraId="5246A5F5" w14:textId="77777777" w:rsidTr="007F556D">
        <w:tc>
          <w:tcPr>
            <w:tcW w:w="3539" w:type="dxa"/>
          </w:tcPr>
          <w:p w14:paraId="032FCD7B" w14:textId="77777777" w:rsidR="001E216A" w:rsidRPr="002E5951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Kierunek studiów</w:t>
            </w:r>
          </w:p>
        </w:tc>
        <w:tc>
          <w:tcPr>
            <w:tcW w:w="5091" w:type="dxa"/>
          </w:tcPr>
          <w:p w14:paraId="5BEA9AEF" w14:textId="77777777" w:rsidR="001E216A" w:rsidRPr="002E5951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Gastronomia i Hotelarstwo</w:t>
            </w:r>
          </w:p>
        </w:tc>
      </w:tr>
      <w:tr w:rsidR="00A10C2D" w:rsidRPr="002E5951" w14:paraId="0B78F080" w14:textId="77777777" w:rsidTr="007F556D">
        <w:tc>
          <w:tcPr>
            <w:tcW w:w="3539" w:type="dxa"/>
          </w:tcPr>
          <w:p w14:paraId="7B597E65" w14:textId="77777777" w:rsidR="001E216A" w:rsidRPr="002E5951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 xml:space="preserve">Poziom studiów </w:t>
            </w:r>
          </w:p>
        </w:tc>
        <w:tc>
          <w:tcPr>
            <w:tcW w:w="5091" w:type="dxa"/>
          </w:tcPr>
          <w:p w14:paraId="3352D317" w14:textId="77777777" w:rsidR="001E216A" w:rsidRPr="002E5951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 xml:space="preserve"> I stopnia</w:t>
            </w:r>
          </w:p>
        </w:tc>
      </w:tr>
      <w:tr w:rsidR="00BC5775" w:rsidRPr="002E5951" w14:paraId="6103C447" w14:textId="77777777" w:rsidTr="007F556D">
        <w:tc>
          <w:tcPr>
            <w:tcW w:w="3539" w:type="dxa"/>
          </w:tcPr>
          <w:p w14:paraId="39AF1B7E" w14:textId="77777777" w:rsidR="00BC5775" w:rsidRPr="002E5951" w:rsidRDefault="00BC5775" w:rsidP="00BC5775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Semestr</w:t>
            </w:r>
          </w:p>
        </w:tc>
        <w:tc>
          <w:tcPr>
            <w:tcW w:w="5091" w:type="dxa"/>
          </w:tcPr>
          <w:p w14:paraId="0DBE8512" w14:textId="6198B657" w:rsidR="00BC5775" w:rsidRPr="002E5951" w:rsidRDefault="00BC5775" w:rsidP="00BC5775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IV (letni)</w:t>
            </w:r>
          </w:p>
        </w:tc>
      </w:tr>
      <w:tr w:rsidR="00BC5775" w:rsidRPr="002E5951" w14:paraId="724A6291" w14:textId="77777777" w:rsidTr="007F556D">
        <w:tc>
          <w:tcPr>
            <w:tcW w:w="3539" w:type="dxa"/>
          </w:tcPr>
          <w:p w14:paraId="688DAF3B" w14:textId="77777777" w:rsidR="00BC5775" w:rsidRPr="002E5951" w:rsidRDefault="00BC5775" w:rsidP="00BC5775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 xml:space="preserve">Jednostka organizacyjna </w:t>
            </w:r>
          </w:p>
        </w:tc>
        <w:tc>
          <w:tcPr>
            <w:tcW w:w="5091" w:type="dxa"/>
          </w:tcPr>
          <w:p w14:paraId="1E8869AA" w14:textId="789E147E" w:rsidR="00BC5775" w:rsidRPr="002E5951" w:rsidRDefault="00BC5775" w:rsidP="00BC5775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Wydział Nauk o Zdrowiu</w:t>
            </w:r>
          </w:p>
        </w:tc>
      </w:tr>
      <w:tr w:rsidR="00A10C2D" w:rsidRPr="002E5951" w14:paraId="085002FB" w14:textId="77777777" w:rsidTr="007F556D">
        <w:tc>
          <w:tcPr>
            <w:tcW w:w="3539" w:type="dxa"/>
          </w:tcPr>
          <w:p w14:paraId="2AB43D47" w14:textId="77777777" w:rsidR="001E216A" w:rsidRPr="002E5951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Liczba godzin (łącznie):</w:t>
            </w:r>
          </w:p>
        </w:tc>
        <w:tc>
          <w:tcPr>
            <w:tcW w:w="5091" w:type="dxa"/>
          </w:tcPr>
          <w:p w14:paraId="5F9F9625" w14:textId="77777777" w:rsidR="001E216A" w:rsidRPr="002E5951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 xml:space="preserve">45 </w:t>
            </w:r>
          </w:p>
        </w:tc>
      </w:tr>
      <w:tr w:rsidR="00A10C2D" w:rsidRPr="002E5951" w14:paraId="10BD71C8" w14:textId="77777777" w:rsidTr="007F556D">
        <w:tc>
          <w:tcPr>
            <w:tcW w:w="3539" w:type="dxa"/>
          </w:tcPr>
          <w:p w14:paraId="008EFC21" w14:textId="77777777" w:rsidR="001E216A" w:rsidRPr="002E5951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Liczba scenariuszy w przedmiocie</w:t>
            </w:r>
          </w:p>
        </w:tc>
        <w:tc>
          <w:tcPr>
            <w:tcW w:w="5091" w:type="dxa"/>
          </w:tcPr>
          <w:p w14:paraId="086B2029" w14:textId="77777777" w:rsidR="001E216A" w:rsidRPr="002E5951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A10C2D" w:rsidRPr="002E5951" w14:paraId="5734B9DE" w14:textId="77777777" w:rsidTr="007F556D">
        <w:tc>
          <w:tcPr>
            <w:tcW w:w="3539" w:type="dxa"/>
          </w:tcPr>
          <w:p w14:paraId="4EC2BD11" w14:textId="77777777" w:rsidR="001E216A" w:rsidRPr="002E5951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Liczba godzin wykładów</w:t>
            </w:r>
          </w:p>
        </w:tc>
        <w:tc>
          <w:tcPr>
            <w:tcW w:w="5091" w:type="dxa"/>
          </w:tcPr>
          <w:p w14:paraId="1FDC083C" w14:textId="77777777" w:rsidR="001E216A" w:rsidRPr="002E5951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A10C2D" w:rsidRPr="002E5951" w14:paraId="5951322B" w14:textId="77777777" w:rsidTr="007F556D">
        <w:tc>
          <w:tcPr>
            <w:tcW w:w="3539" w:type="dxa"/>
          </w:tcPr>
          <w:p w14:paraId="1CCB4BD9" w14:textId="77777777" w:rsidR="001E216A" w:rsidRPr="002E5951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Liczba godzin ćwiczeń</w:t>
            </w:r>
          </w:p>
        </w:tc>
        <w:tc>
          <w:tcPr>
            <w:tcW w:w="5091" w:type="dxa"/>
          </w:tcPr>
          <w:p w14:paraId="3E298146" w14:textId="77777777" w:rsidR="001E216A" w:rsidRPr="002E5951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30</w:t>
            </w:r>
          </w:p>
        </w:tc>
      </w:tr>
      <w:tr w:rsidR="00A10C2D" w:rsidRPr="002E5951" w14:paraId="7A1F6344" w14:textId="77777777" w:rsidTr="007F556D">
        <w:tc>
          <w:tcPr>
            <w:tcW w:w="3539" w:type="dxa"/>
          </w:tcPr>
          <w:p w14:paraId="1AFE905D" w14:textId="77777777" w:rsidR="001E216A" w:rsidRPr="002E5951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Liczba ECTS</w:t>
            </w:r>
          </w:p>
        </w:tc>
        <w:tc>
          <w:tcPr>
            <w:tcW w:w="5091" w:type="dxa"/>
          </w:tcPr>
          <w:p w14:paraId="32F4F31D" w14:textId="77777777" w:rsidR="001E216A" w:rsidRPr="002E5951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3</w:t>
            </w:r>
          </w:p>
        </w:tc>
      </w:tr>
      <w:tr w:rsidR="00A10C2D" w:rsidRPr="00BC5775" w14:paraId="0CD00E88" w14:textId="77777777" w:rsidTr="007F556D">
        <w:tc>
          <w:tcPr>
            <w:tcW w:w="3539" w:type="dxa"/>
          </w:tcPr>
          <w:p w14:paraId="21302FB3" w14:textId="77777777" w:rsidR="001E216A" w:rsidRPr="002E5951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Koordynator przedmiotu</w:t>
            </w:r>
          </w:p>
        </w:tc>
        <w:tc>
          <w:tcPr>
            <w:tcW w:w="5091" w:type="dxa"/>
          </w:tcPr>
          <w:p w14:paraId="50A2B394" w14:textId="77777777" w:rsidR="001E216A" w:rsidRPr="002E5951" w:rsidRDefault="001E216A" w:rsidP="007F556D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dr hab. Beata Bilska prof. SGGW</w:t>
            </w:r>
          </w:p>
        </w:tc>
      </w:tr>
    </w:tbl>
    <w:p w14:paraId="742C07D8" w14:textId="77777777" w:rsidR="001E216A" w:rsidRPr="002E5951" w:rsidRDefault="001E216A" w:rsidP="001E216A">
      <w:pPr>
        <w:rPr>
          <w:lang w:val="pl-PL"/>
        </w:rPr>
      </w:pPr>
    </w:p>
    <w:p w14:paraId="0E8F5E52" w14:textId="77777777" w:rsidR="005143E8" w:rsidRPr="002E5951" w:rsidRDefault="00FD3E5E" w:rsidP="0014086C">
      <w:pPr>
        <w:pStyle w:val="Nagwek1"/>
        <w:rPr>
          <w:rFonts w:cstheme="majorHAnsi"/>
          <w:color w:val="auto"/>
          <w:sz w:val="24"/>
          <w:lang w:val="pl-PL"/>
        </w:rPr>
      </w:pPr>
      <w:r w:rsidRPr="002E5951">
        <w:rPr>
          <w:rFonts w:cstheme="majorHAnsi"/>
          <w:color w:val="auto"/>
          <w:sz w:val="24"/>
          <w:lang w:val="pl-PL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2E5951" w14:paraId="0782BBB6" w14:textId="77777777" w:rsidTr="007C4DE5">
        <w:tc>
          <w:tcPr>
            <w:tcW w:w="3539" w:type="dxa"/>
          </w:tcPr>
          <w:p w14:paraId="2D222C8F" w14:textId="77777777" w:rsidR="004B726D" w:rsidRPr="002E5951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Scenariusz nr</w:t>
            </w:r>
          </w:p>
        </w:tc>
        <w:tc>
          <w:tcPr>
            <w:tcW w:w="5091" w:type="dxa"/>
          </w:tcPr>
          <w:p w14:paraId="13142957" w14:textId="689BDEBE" w:rsidR="004B726D" w:rsidRPr="002E5951" w:rsidRDefault="001E216A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1</w:t>
            </w:r>
            <w:r w:rsidR="00787E76" w:rsidRPr="002E5951">
              <w:rPr>
                <w:rFonts w:asciiTheme="majorHAnsi" w:hAnsiTheme="majorHAnsi" w:cstheme="majorHAnsi"/>
                <w:lang w:val="pl-PL"/>
              </w:rPr>
              <w:t>3</w:t>
            </w:r>
          </w:p>
        </w:tc>
      </w:tr>
      <w:tr w:rsidR="0044797C" w:rsidRPr="00BC5775" w14:paraId="059CF35C" w14:textId="77777777" w:rsidTr="007C4DE5">
        <w:tc>
          <w:tcPr>
            <w:tcW w:w="3539" w:type="dxa"/>
          </w:tcPr>
          <w:p w14:paraId="3D67E512" w14:textId="77777777" w:rsidR="0044797C" w:rsidRPr="002E5951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Temat zajęć/blok tematyczny</w:t>
            </w:r>
          </w:p>
        </w:tc>
        <w:tc>
          <w:tcPr>
            <w:tcW w:w="5091" w:type="dxa"/>
          </w:tcPr>
          <w:p w14:paraId="55CBC6F8" w14:textId="04374FEB" w:rsidR="0044797C" w:rsidRPr="002E5951" w:rsidRDefault="001E216A" w:rsidP="00DB6153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Opracowanie wybranych dokumentów ISO 22 000</w:t>
            </w:r>
            <w:r w:rsidR="00F41CE9" w:rsidRPr="002E5951">
              <w:rPr>
                <w:rFonts w:asciiTheme="majorHAnsi" w:hAnsiTheme="majorHAnsi" w:cstheme="majorHAnsi"/>
                <w:lang w:val="pl-PL"/>
              </w:rPr>
              <w:t xml:space="preserve">: 2018. </w:t>
            </w:r>
            <w:r w:rsidRPr="002E5951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DB6153" w:rsidRPr="002E5951">
              <w:rPr>
                <w:rFonts w:asciiTheme="majorHAnsi" w:hAnsiTheme="majorHAnsi" w:cstheme="majorHAnsi"/>
                <w:lang w:val="pl-PL"/>
              </w:rPr>
              <w:t xml:space="preserve">Procedura postępowania z potencjalnie niebezpiecznymi wyrobami w wybranym zakładzie żywienia zbiorowego </w:t>
            </w:r>
          </w:p>
        </w:tc>
      </w:tr>
      <w:tr w:rsidR="005143E8" w:rsidRPr="002E5951" w14:paraId="69E7A11E" w14:textId="77777777" w:rsidTr="007C4DE5">
        <w:tc>
          <w:tcPr>
            <w:tcW w:w="3539" w:type="dxa"/>
          </w:tcPr>
          <w:p w14:paraId="7130CD09" w14:textId="77777777" w:rsidR="005143E8" w:rsidRPr="002E5951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Forma zajęć</w:t>
            </w:r>
          </w:p>
        </w:tc>
        <w:tc>
          <w:tcPr>
            <w:tcW w:w="5091" w:type="dxa"/>
          </w:tcPr>
          <w:p w14:paraId="7836D072" w14:textId="045BB2C4" w:rsidR="005143E8" w:rsidRPr="002E5951" w:rsidRDefault="00620785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Ć</w:t>
            </w:r>
            <w:r w:rsidR="00C551F5" w:rsidRPr="002E5951">
              <w:rPr>
                <w:rFonts w:asciiTheme="majorHAnsi" w:hAnsiTheme="majorHAnsi" w:cstheme="majorHAnsi"/>
                <w:lang w:val="pl-PL"/>
              </w:rPr>
              <w:t>wiczenia</w:t>
            </w:r>
            <w:r w:rsidR="00A10C2D" w:rsidRPr="002E5951">
              <w:rPr>
                <w:rFonts w:asciiTheme="majorHAnsi" w:hAnsiTheme="majorHAnsi" w:cstheme="majorHAnsi"/>
                <w:lang w:val="pl-PL"/>
              </w:rPr>
              <w:t xml:space="preserve"> projektowe</w:t>
            </w:r>
          </w:p>
        </w:tc>
      </w:tr>
      <w:tr w:rsidR="005143E8" w:rsidRPr="002E5951" w14:paraId="72B4858F" w14:textId="77777777" w:rsidTr="007C4DE5">
        <w:tc>
          <w:tcPr>
            <w:tcW w:w="3539" w:type="dxa"/>
          </w:tcPr>
          <w:p w14:paraId="761CF7E7" w14:textId="77777777" w:rsidR="005143E8" w:rsidRPr="002E5951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505F4A5C" w14:textId="1D7FC542" w:rsidR="00620785" w:rsidRPr="002E5951" w:rsidRDefault="001E216A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620785" w:rsidRPr="002E5951">
              <w:rPr>
                <w:rFonts w:asciiTheme="majorHAnsi" w:hAnsiTheme="majorHAnsi" w:cstheme="majorHAnsi"/>
                <w:lang w:val="pl-PL"/>
              </w:rPr>
              <w:t>90 min, 1 blok tematyczny</w:t>
            </w:r>
          </w:p>
        </w:tc>
      </w:tr>
      <w:tr w:rsidR="005143E8" w:rsidRPr="00BC5775" w14:paraId="23402E77" w14:textId="77777777" w:rsidTr="007C4DE5">
        <w:tc>
          <w:tcPr>
            <w:tcW w:w="3539" w:type="dxa"/>
          </w:tcPr>
          <w:p w14:paraId="1274AC7F" w14:textId="77777777" w:rsidR="005143E8" w:rsidRPr="002E5951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210A4D32" w14:textId="01F30163" w:rsidR="005143E8" w:rsidRPr="002E5951" w:rsidRDefault="00DB6153" w:rsidP="00F41CE9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Nabycie przez studentów umiejętności zaprojektowania zakładowej procedury nadzoru i dysponowania potencjalnie niebezpiecznymi wyrobami w zakładzie żywienia zbiorowego, zgodnie z wytycznymi podpunktu 8.9.4 normy PN-EN ISO 22000:2018</w:t>
            </w:r>
          </w:p>
        </w:tc>
      </w:tr>
      <w:tr w:rsidR="005143E8" w:rsidRPr="00BC5775" w14:paraId="251E2B25" w14:textId="77777777" w:rsidTr="007C4DE5">
        <w:tc>
          <w:tcPr>
            <w:tcW w:w="3539" w:type="dxa"/>
          </w:tcPr>
          <w:p w14:paraId="704340A7" w14:textId="77777777" w:rsidR="005143E8" w:rsidRPr="002E5951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1402B5A2" w14:textId="77777777" w:rsidR="00A80B8F" w:rsidRPr="002E5951" w:rsidRDefault="00A80B8F" w:rsidP="00A80B8F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Zapoznanie studentów ze strukturą i wymaganiami podpunktu 8.9.4 normy ISO 22000:2018 (postanowienia ogólne 8.9.4.1, ocena w celu zwolnienia 8.9.4.2 oraz postępowanie z wyrobami niezgodnymi 8.9.4.3).</w:t>
            </w:r>
          </w:p>
          <w:p w14:paraId="36BD1E77" w14:textId="77777777" w:rsidR="00A80B8F" w:rsidRPr="002E5951" w:rsidRDefault="00A80B8F" w:rsidP="00A80B8F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 xml:space="preserve">Zrozumienie kryteriów uznawania partii </w:t>
            </w:r>
            <w:r w:rsidRPr="002E5951">
              <w:rPr>
                <w:rFonts w:asciiTheme="majorHAnsi" w:hAnsiTheme="majorHAnsi" w:cstheme="majorHAnsi"/>
                <w:lang w:val="pl-PL"/>
              </w:rPr>
              <w:lastRenderedPageBreak/>
              <w:t>produktów za potencjalnie niebezpieczne w przypadku braku spełnienia limitów krytycznych w CCP lub kryteriów działania OPRP.</w:t>
            </w:r>
          </w:p>
          <w:p w14:paraId="5F143410" w14:textId="65688A2C" w:rsidR="005143E8" w:rsidRPr="002E5951" w:rsidRDefault="00A80B8F" w:rsidP="00E96960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 xml:space="preserve">Nabycie umiejętności podejmowania decyzji dotyczących dalszego losu wyrobu </w:t>
            </w:r>
            <w:proofErr w:type="gramStart"/>
            <w:r w:rsidRPr="002E5951">
              <w:rPr>
                <w:rFonts w:asciiTheme="majorHAnsi" w:hAnsiTheme="majorHAnsi" w:cstheme="majorHAnsi"/>
                <w:lang w:val="pl-PL"/>
              </w:rPr>
              <w:t xml:space="preserve">niezgodnego </w:t>
            </w:r>
            <w:r w:rsidR="00E96960" w:rsidRPr="002E5951">
              <w:rPr>
                <w:rFonts w:asciiTheme="majorHAnsi" w:hAnsiTheme="majorHAnsi" w:cstheme="majorHAnsi"/>
                <w:lang w:val="pl-PL"/>
              </w:rPr>
              <w:t>.</w:t>
            </w:r>
            <w:proofErr w:type="gramEnd"/>
          </w:p>
        </w:tc>
      </w:tr>
      <w:tr w:rsidR="005143E8" w:rsidRPr="00BC5775" w14:paraId="1C12BA24" w14:textId="77777777" w:rsidTr="007C4DE5">
        <w:tc>
          <w:tcPr>
            <w:tcW w:w="3539" w:type="dxa"/>
          </w:tcPr>
          <w:p w14:paraId="116A0269" w14:textId="77777777" w:rsidR="005143E8" w:rsidRPr="002E5951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lastRenderedPageBreak/>
              <w:t>Wymagania techniczne do realizacji jednostki dydaktycznej</w:t>
            </w:r>
          </w:p>
        </w:tc>
        <w:tc>
          <w:tcPr>
            <w:tcW w:w="5091" w:type="dxa"/>
          </w:tcPr>
          <w:p w14:paraId="2AEB3310" w14:textId="1A6205C2" w:rsidR="005143E8" w:rsidRPr="002E5951" w:rsidRDefault="00F41CE9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 xml:space="preserve">Komputer z dostępem do </w:t>
            </w:r>
            <w:proofErr w:type="spellStart"/>
            <w:r w:rsidRPr="002E5951">
              <w:rPr>
                <w:rFonts w:asciiTheme="majorHAnsi" w:hAnsiTheme="majorHAnsi" w:cstheme="majorHAnsi"/>
                <w:lang w:val="pl-PL"/>
              </w:rPr>
              <w:t>internetu</w:t>
            </w:r>
            <w:proofErr w:type="spellEnd"/>
            <w:r w:rsidR="006636BB" w:rsidRPr="002E5951">
              <w:rPr>
                <w:rFonts w:asciiTheme="majorHAnsi" w:hAnsiTheme="majorHAnsi" w:cstheme="majorHAnsi"/>
                <w:lang w:val="pl-PL"/>
              </w:rPr>
              <w:t xml:space="preserve">, pakietem MS </w:t>
            </w:r>
            <w:proofErr w:type="gramStart"/>
            <w:r w:rsidR="006636BB" w:rsidRPr="002E5951">
              <w:rPr>
                <w:rFonts w:asciiTheme="majorHAnsi" w:hAnsiTheme="majorHAnsi" w:cstheme="majorHAnsi"/>
                <w:lang w:val="pl-PL"/>
              </w:rPr>
              <w:t>Office .</w:t>
            </w:r>
            <w:proofErr w:type="gramEnd"/>
            <w:r w:rsidR="006636BB" w:rsidRPr="002E5951">
              <w:rPr>
                <w:rFonts w:asciiTheme="majorHAnsi" w:hAnsiTheme="majorHAnsi" w:cstheme="majorHAnsi"/>
                <w:lang w:val="pl-PL"/>
              </w:rPr>
              <w:t xml:space="preserve"> </w:t>
            </w:r>
          </w:p>
        </w:tc>
      </w:tr>
      <w:tr w:rsidR="005143E8" w:rsidRPr="002E5951" w14:paraId="769A42FF" w14:textId="77777777" w:rsidTr="007C4DE5">
        <w:tc>
          <w:tcPr>
            <w:tcW w:w="3539" w:type="dxa"/>
          </w:tcPr>
          <w:p w14:paraId="157BBBF1" w14:textId="77777777" w:rsidR="005143E8" w:rsidRPr="002E5951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Czynności organizacyjne i przygotowawcze</w:t>
            </w:r>
          </w:p>
        </w:tc>
        <w:tc>
          <w:tcPr>
            <w:tcW w:w="5091" w:type="dxa"/>
          </w:tcPr>
          <w:p w14:paraId="46E5BD41" w14:textId="53B2D86F" w:rsidR="005143E8" w:rsidRPr="002E5951" w:rsidRDefault="00F41CE9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 xml:space="preserve">Przygotowanie </w:t>
            </w:r>
            <w:r w:rsidR="002E5951" w:rsidRPr="002E5951">
              <w:rPr>
                <w:rFonts w:asciiTheme="majorHAnsi" w:hAnsiTheme="majorHAnsi" w:cstheme="majorHAnsi"/>
                <w:lang w:val="pl-PL"/>
              </w:rPr>
              <w:t>sali</w:t>
            </w:r>
            <w:r w:rsidRPr="002E5951">
              <w:rPr>
                <w:rFonts w:asciiTheme="majorHAnsi" w:hAnsiTheme="majorHAnsi" w:cstheme="majorHAnsi"/>
                <w:lang w:val="pl-PL"/>
              </w:rPr>
              <w:t xml:space="preserve"> do zajęć. </w:t>
            </w:r>
          </w:p>
        </w:tc>
      </w:tr>
    </w:tbl>
    <w:p w14:paraId="17092F6B" w14:textId="77777777" w:rsidR="005143E8" w:rsidRPr="002E5951" w:rsidRDefault="00521628">
      <w:pPr>
        <w:pStyle w:val="Nagwek1"/>
        <w:rPr>
          <w:rFonts w:cstheme="majorHAnsi"/>
          <w:color w:val="auto"/>
          <w:sz w:val="24"/>
          <w:lang w:val="pl-PL"/>
        </w:rPr>
      </w:pPr>
      <w:r w:rsidRPr="002E5951">
        <w:rPr>
          <w:rFonts w:cstheme="majorHAnsi"/>
          <w:color w:val="auto"/>
          <w:sz w:val="24"/>
          <w:lang w:val="pl-PL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BC5775" w14:paraId="0E0E33F3" w14:textId="77777777" w:rsidTr="007C4DE5">
        <w:tc>
          <w:tcPr>
            <w:tcW w:w="3539" w:type="dxa"/>
          </w:tcPr>
          <w:p w14:paraId="566CDC3C" w14:textId="77777777" w:rsidR="005143E8" w:rsidRPr="002E5951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Nazwa zagadnienia 1</w:t>
            </w:r>
          </w:p>
        </w:tc>
        <w:tc>
          <w:tcPr>
            <w:tcW w:w="5091" w:type="dxa"/>
          </w:tcPr>
          <w:p w14:paraId="2949C4C3" w14:textId="45E45A4E" w:rsidR="005143E8" w:rsidRPr="002E5951" w:rsidRDefault="00A80B8F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Wymagania ISO 22000:2018 podpunkt 8.9.4 dotyczące wyrobów niebezpiecznych – ustna prezentacja</w:t>
            </w:r>
          </w:p>
        </w:tc>
      </w:tr>
      <w:tr w:rsidR="005143E8" w:rsidRPr="002E5951" w14:paraId="74903A4E" w14:textId="77777777" w:rsidTr="007C4DE5">
        <w:tc>
          <w:tcPr>
            <w:tcW w:w="3539" w:type="dxa"/>
          </w:tcPr>
          <w:p w14:paraId="51EBB337" w14:textId="77777777" w:rsidR="005143E8" w:rsidRPr="002E5951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5A4718D3" w14:textId="5BAC1594" w:rsidR="005143E8" w:rsidRPr="002E5951" w:rsidRDefault="00E96960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20</w:t>
            </w:r>
          </w:p>
        </w:tc>
      </w:tr>
      <w:tr w:rsidR="005143E8" w:rsidRPr="00BC5775" w14:paraId="52CA887E" w14:textId="77777777" w:rsidTr="007C4DE5">
        <w:tc>
          <w:tcPr>
            <w:tcW w:w="3539" w:type="dxa"/>
          </w:tcPr>
          <w:p w14:paraId="5C19B281" w14:textId="77777777" w:rsidR="005143E8" w:rsidRPr="002E5951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453B1421" w14:textId="77777777" w:rsidR="00A80B8F" w:rsidRPr="002E5951" w:rsidRDefault="00A80B8F" w:rsidP="002E5951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Omówienie pojęcia wyrobu potencjalnie niebezpiecznego oraz warunków jego powstawania (przekroczenie limitów w CCP lub nieosiągnięcie kryteriów OPRP).</w:t>
            </w:r>
          </w:p>
          <w:p w14:paraId="60E1D58E" w14:textId="46E2B52C" w:rsidR="005143E8" w:rsidRPr="002E5951" w:rsidRDefault="00A80B8F" w:rsidP="002E5951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 xml:space="preserve"> Przedstawienie postanowień ogólnych (podpunkt 8.9.4.1</w:t>
            </w:r>
            <w:proofErr w:type="gramStart"/>
            <w:r w:rsidRPr="002E5951">
              <w:rPr>
                <w:rFonts w:asciiTheme="majorHAnsi" w:hAnsiTheme="majorHAnsi" w:cstheme="majorHAnsi"/>
                <w:lang w:val="pl-PL"/>
              </w:rPr>
              <w:t>):obowiązek</w:t>
            </w:r>
            <w:proofErr w:type="gramEnd"/>
            <w:r w:rsidRPr="002E5951">
              <w:rPr>
                <w:rFonts w:asciiTheme="majorHAnsi" w:hAnsiTheme="majorHAnsi" w:cstheme="majorHAnsi"/>
                <w:lang w:val="pl-PL"/>
              </w:rPr>
              <w:t xml:space="preserve"> uniemożliwienia wprowadzenia niebezpiecznego wyrobu do łańcucha żywnościowego, fizyczne i systemowe przetrzymywanie pod nadzorem oraz powiadamianie stron zainteresowanych w przypadku opuszczenia zakładu</w:t>
            </w:r>
            <w:r w:rsidR="002E5951" w:rsidRPr="002E5951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5143E8" w:rsidRPr="00BC5775" w14:paraId="51035027" w14:textId="77777777" w:rsidTr="007C4DE5">
        <w:tc>
          <w:tcPr>
            <w:tcW w:w="3539" w:type="dxa"/>
          </w:tcPr>
          <w:p w14:paraId="3EE336CB" w14:textId="77777777" w:rsidR="005143E8" w:rsidRPr="002E5951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Nazwa zagadnienia 2</w:t>
            </w:r>
          </w:p>
        </w:tc>
        <w:tc>
          <w:tcPr>
            <w:tcW w:w="5091" w:type="dxa"/>
          </w:tcPr>
          <w:p w14:paraId="2DB9EE9A" w14:textId="1B9DFB54" w:rsidR="005143E8" w:rsidRPr="002E5951" w:rsidRDefault="00A80B8F" w:rsidP="009373B3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Ocena wyrobu w celu zwolnienia (ISO 22000 podpunkt 8.9.4.2)</w:t>
            </w:r>
          </w:p>
        </w:tc>
      </w:tr>
      <w:tr w:rsidR="005143E8" w:rsidRPr="002E5951" w14:paraId="5BC42166" w14:textId="77777777" w:rsidTr="007C4DE5">
        <w:tc>
          <w:tcPr>
            <w:tcW w:w="3539" w:type="dxa"/>
          </w:tcPr>
          <w:p w14:paraId="0726C994" w14:textId="77777777" w:rsidR="005143E8" w:rsidRPr="002E5951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760FEB55" w14:textId="27F13106" w:rsidR="005143E8" w:rsidRPr="002E5951" w:rsidRDefault="00E96960" w:rsidP="009373B3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20</w:t>
            </w:r>
          </w:p>
        </w:tc>
      </w:tr>
      <w:tr w:rsidR="005143E8" w:rsidRPr="00BC5775" w14:paraId="3EF84230" w14:textId="77777777" w:rsidTr="007C4DE5">
        <w:tc>
          <w:tcPr>
            <w:tcW w:w="3539" w:type="dxa"/>
          </w:tcPr>
          <w:p w14:paraId="0E423A46" w14:textId="77777777" w:rsidR="005143E8" w:rsidRPr="002E5951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09BF2251" w14:textId="77777777" w:rsidR="00A80B8F" w:rsidRPr="002E5951" w:rsidRDefault="00A80B8F" w:rsidP="00A80B8F">
            <w:pPr>
              <w:pStyle w:val="Akapitzlist"/>
              <w:numPr>
                <w:ilvl w:val="0"/>
                <w:numId w:val="25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Wyjaśnienie zasady bezwzględnego zakazu zwolnienia wyrobów ze stwierdzonym błędem w CCP bez poddania ich specjalnym procedurom.</w:t>
            </w:r>
          </w:p>
          <w:p w14:paraId="51C2BE77" w14:textId="55A3E665" w:rsidR="00EC299F" w:rsidRPr="002E5951" w:rsidRDefault="002E5951" w:rsidP="002E5951">
            <w:pPr>
              <w:pStyle w:val="Akapitzlist"/>
              <w:numPr>
                <w:ilvl w:val="0"/>
                <w:numId w:val="25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Omówienie</w:t>
            </w:r>
            <w:r w:rsidR="00A80B8F" w:rsidRPr="002E5951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Pr="002E5951">
              <w:rPr>
                <w:rFonts w:asciiTheme="majorHAnsi" w:hAnsiTheme="majorHAnsi" w:cstheme="majorHAnsi"/>
                <w:lang w:val="pl-PL"/>
              </w:rPr>
              <w:t>warunków</w:t>
            </w:r>
            <w:r w:rsidR="00A80B8F" w:rsidRPr="002E5951">
              <w:rPr>
                <w:rFonts w:asciiTheme="majorHAnsi" w:hAnsiTheme="majorHAnsi" w:cstheme="majorHAnsi"/>
                <w:lang w:val="pl-PL"/>
              </w:rPr>
              <w:t xml:space="preserve"> dopuszczenia do zwolnienia wyrobów w przypadku błędu w OPRP</w:t>
            </w:r>
            <w:r w:rsidRPr="002E5951">
              <w:rPr>
                <w:rFonts w:asciiTheme="majorHAnsi" w:hAnsiTheme="majorHAnsi" w:cstheme="majorHAnsi"/>
                <w:lang w:val="pl-PL"/>
              </w:rPr>
              <w:t xml:space="preserve"> </w:t>
            </w:r>
            <w:proofErr w:type="gramStart"/>
            <w:r w:rsidRPr="002E5951">
              <w:rPr>
                <w:rFonts w:asciiTheme="majorHAnsi" w:hAnsiTheme="majorHAnsi" w:cstheme="majorHAnsi"/>
                <w:lang w:val="pl-PL"/>
              </w:rPr>
              <w:t xml:space="preserve">oraz </w:t>
            </w:r>
            <w:r w:rsidR="00A80B8F" w:rsidRPr="002E5951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Pr="002E5951">
              <w:rPr>
                <w:rFonts w:asciiTheme="majorHAnsi" w:hAnsiTheme="majorHAnsi" w:cstheme="majorHAnsi"/>
                <w:lang w:val="pl-PL"/>
              </w:rPr>
              <w:t>obowiązku</w:t>
            </w:r>
            <w:proofErr w:type="gramEnd"/>
            <w:r w:rsidR="00A80B8F" w:rsidRPr="002E5951">
              <w:rPr>
                <w:rFonts w:asciiTheme="majorHAnsi" w:hAnsiTheme="majorHAnsi" w:cstheme="majorHAnsi"/>
                <w:lang w:val="pl-PL"/>
              </w:rPr>
              <w:t xml:space="preserve"> zachowania udokumentowanej informacji z oceny wydania wyrobu.</w:t>
            </w:r>
          </w:p>
          <w:p w14:paraId="1DC23858" w14:textId="0229449A" w:rsidR="005143E8" w:rsidRPr="002E5951" w:rsidRDefault="005143E8" w:rsidP="00EC299F">
            <w:pPr>
              <w:pStyle w:val="Akapitzlist"/>
              <w:jc w:val="both"/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C719EE" w:rsidRPr="00BC5775" w14:paraId="40CDAC58" w14:textId="77777777" w:rsidTr="007C4DE5">
        <w:tc>
          <w:tcPr>
            <w:tcW w:w="3539" w:type="dxa"/>
          </w:tcPr>
          <w:p w14:paraId="02809A32" w14:textId="34691D48" w:rsidR="00C719EE" w:rsidRPr="002E5951" w:rsidRDefault="00C719EE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Nazwa zagadnienia 3</w:t>
            </w:r>
          </w:p>
        </w:tc>
        <w:tc>
          <w:tcPr>
            <w:tcW w:w="5091" w:type="dxa"/>
          </w:tcPr>
          <w:p w14:paraId="1AA82CDC" w14:textId="72EAB7A5" w:rsidR="00C719EE" w:rsidRPr="002E5951" w:rsidRDefault="00A80B8F" w:rsidP="009373B3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 xml:space="preserve">Warsztat projektowy – Opracowanie zakładowej procedury postępowania z potencjalnie niebezpiecznymi wyrobami </w:t>
            </w:r>
          </w:p>
        </w:tc>
      </w:tr>
      <w:tr w:rsidR="00C719EE" w:rsidRPr="002E5951" w14:paraId="09330772" w14:textId="77777777" w:rsidTr="007C4DE5">
        <w:tc>
          <w:tcPr>
            <w:tcW w:w="3539" w:type="dxa"/>
          </w:tcPr>
          <w:p w14:paraId="3C50F05A" w14:textId="252E6793" w:rsidR="00C719EE" w:rsidRPr="002E5951" w:rsidRDefault="00C719EE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lastRenderedPageBreak/>
              <w:t>Planowany czas realizacji</w:t>
            </w:r>
          </w:p>
        </w:tc>
        <w:tc>
          <w:tcPr>
            <w:tcW w:w="5091" w:type="dxa"/>
          </w:tcPr>
          <w:p w14:paraId="0821868A" w14:textId="1CCAA992" w:rsidR="00C719EE" w:rsidRPr="002E5951" w:rsidRDefault="00A80B8F" w:rsidP="009373B3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35</w:t>
            </w:r>
          </w:p>
        </w:tc>
      </w:tr>
      <w:tr w:rsidR="00C719EE" w:rsidRPr="00BC5775" w14:paraId="4EF5B1C8" w14:textId="77777777" w:rsidTr="007C4DE5">
        <w:tc>
          <w:tcPr>
            <w:tcW w:w="3539" w:type="dxa"/>
          </w:tcPr>
          <w:p w14:paraId="3F30BECD" w14:textId="08236298" w:rsidR="00C719EE" w:rsidRPr="002E5951" w:rsidRDefault="00C719EE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3</w:t>
            </w:r>
          </w:p>
        </w:tc>
        <w:tc>
          <w:tcPr>
            <w:tcW w:w="5091" w:type="dxa"/>
          </w:tcPr>
          <w:p w14:paraId="4C14A473" w14:textId="1A083781" w:rsidR="00C719EE" w:rsidRPr="002E5951" w:rsidRDefault="00A80B8F" w:rsidP="00A80B8F">
            <w:pPr>
              <w:pStyle w:val="Akapitzlist"/>
              <w:numPr>
                <w:ilvl w:val="0"/>
                <w:numId w:val="26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 xml:space="preserve">Opracowanie zakładowej procedury postępowania z potencjalnie niebezpiecznymi wyrobami w wybranym zakładzie żywienia </w:t>
            </w:r>
            <w:proofErr w:type="gramStart"/>
            <w:r w:rsidRPr="002E5951">
              <w:rPr>
                <w:rFonts w:asciiTheme="majorHAnsi" w:hAnsiTheme="majorHAnsi" w:cstheme="majorHAnsi"/>
                <w:lang w:val="pl-PL"/>
              </w:rPr>
              <w:t>zbiorowego  –</w:t>
            </w:r>
            <w:proofErr w:type="gramEnd"/>
            <w:r w:rsidRPr="002E5951">
              <w:rPr>
                <w:rFonts w:asciiTheme="majorHAnsi" w:hAnsiTheme="majorHAnsi" w:cstheme="majorHAnsi"/>
                <w:lang w:val="pl-PL"/>
              </w:rPr>
              <w:t xml:space="preserve"> praca w zespołach projektowych</w:t>
            </w:r>
          </w:p>
        </w:tc>
      </w:tr>
      <w:tr w:rsidR="009373B3" w:rsidRPr="002E5951" w14:paraId="24727D20" w14:textId="77777777" w:rsidTr="007C4DE5">
        <w:tc>
          <w:tcPr>
            <w:tcW w:w="3539" w:type="dxa"/>
          </w:tcPr>
          <w:p w14:paraId="7693EDA2" w14:textId="4286C0D9" w:rsidR="009373B3" w:rsidRPr="002E5951" w:rsidRDefault="009373B3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Nazwa zagadnienia 4</w:t>
            </w:r>
          </w:p>
        </w:tc>
        <w:tc>
          <w:tcPr>
            <w:tcW w:w="5091" w:type="dxa"/>
          </w:tcPr>
          <w:p w14:paraId="24106800" w14:textId="21F65E0B" w:rsidR="009373B3" w:rsidRPr="002E5951" w:rsidRDefault="00E96960" w:rsidP="00E96960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Podsumowanie</w:t>
            </w:r>
          </w:p>
        </w:tc>
      </w:tr>
      <w:tr w:rsidR="009373B3" w:rsidRPr="002E5951" w14:paraId="4DC1643E" w14:textId="77777777" w:rsidTr="007C4DE5">
        <w:tc>
          <w:tcPr>
            <w:tcW w:w="3539" w:type="dxa"/>
          </w:tcPr>
          <w:p w14:paraId="4740F8B3" w14:textId="2843C7F3" w:rsidR="009373B3" w:rsidRPr="002E5951" w:rsidRDefault="009373B3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2291C864" w14:textId="42382BDC" w:rsidR="009373B3" w:rsidRPr="002E5951" w:rsidRDefault="00A80B8F" w:rsidP="00E96960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9373B3" w:rsidRPr="002E5951" w14:paraId="66E9EAEA" w14:textId="77777777" w:rsidTr="007C4DE5">
        <w:tc>
          <w:tcPr>
            <w:tcW w:w="3539" w:type="dxa"/>
          </w:tcPr>
          <w:p w14:paraId="664D0949" w14:textId="083B4430" w:rsidR="009373B3" w:rsidRPr="002E5951" w:rsidRDefault="009373B3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4</w:t>
            </w:r>
          </w:p>
        </w:tc>
        <w:tc>
          <w:tcPr>
            <w:tcW w:w="5091" w:type="dxa"/>
          </w:tcPr>
          <w:p w14:paraId="25818462" w14:textId="410110DF" w:rsidR="00E96960" w:rsidRPr="002E5951" w:rsidRDefault="00E96960" w:rsidP="00E96960">
            <w:pPr>
              <w:pStyle w:val="Akapitzlist"/>
              <w:numPr>
                <w:ilvl w:val="0"/>
                <w:numId w:val="26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 xml:space="preserve">Prezentacja opracowanych </w:t>
            </w:r>
            <w:proofErr w:type="gramStart"/>
            <w:r w:rsidRPr="002E5951">
              <w:rPr>
                <w:rFonts w:asciiTheme="majorHAnsi" w:hAnsiTheme="majorHAnsi" w:cstheme="majorHAnsi"/>
                <w:lang w:val="pl-PL"/>
              </w:rPr>
              <w:t>procedur  na</w:t>
            </w:r>
            <w:proofErr w:type="gramEnd"/>
            <w:r w:rsidRPr="002E5951">
              <w:rPr>
                <w:rFonts w:asciiTheme="majorHAnsi" w:hAnsiTheme="majorHAnsi" w:cstheme="majorHAnsi"/>
                <w:lang w:val="pl-PL"/>
              </w:rPr>
              <w:t xml:space="preserve"> forum grupy.</w:t>
            </w:r>
          </w:p>
          <w:p w14:paraId="5679B537" w14:textId="77777777" w:rsidR="00E96960" w:rsidRPr="002E5951" w:rsidRDefault="00E96960" w:rsidP="00E96960">
            <w:pPr>
              <w:pStyle w:val="Akapitzlist"/>
              <w:numPr>
                <w:ilvl w:val="0"/>
                <w:numId w:val="26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Ocena spójności przyjętych kroków decyzyjnych z wytycznymi podpunktu 8.9.4 normy ISO 22000:2018.</w:t>
            </w:r>
          </w:p>
          <w:p w14:paraId="47D12950" w14:textId="77777777" w:rsidR="009373B3" w:rsidRPr="002E5951" w:rsidRDefault="00E96960" w:rsidP="00E96960">
            <w:pPr>
              <w:pStyle w:val="Akapitzlist"/>
              <w:numPr>
                <w:ilvl w:val="0"/>
                <w:numId w:val="26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 xml:space="preserve"> Podsumowanie najczęstszych błędów.</w:t>
            </w:r>
          </w:p>
          <w:p w14:paraId="346A23BD" w14:textId="63F5B24F" w:rsidR="00E96960" w:rsidRPr="002E5951" w:rsidRDefault="00E96960" w:rsidP="00E96960">
            <w:pPr>
              <w:pStyle w:val="Akapitzlist"/>
              <w:numPr>
                <w:ilvl w:val="0"/>
                <w:numId w:val="26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Pytania kontrolne.</w:t>
            </w:r>
          </w:p>
        </w:tc>
      </w:tr>
    </w:tbl>
    <w:p w14:paraId="55100A72" w14:textId="77777777" w:rsidR="005143E8" w:rsidRPr="002E5951" w:rsidRDefault="00FD3E5E">
      <w:pPr>
        <w:pStyle w:val="Nagwek1"/>
        <w:rPr>
          <w:rFonts w:cstheme="majorHAnsi"/>
          <w:color w:val="auto"/>
          <w:sz w:val="24"/>
          <w:lang w:val="pl-PL"/>
        </w:rPr>
      </w:pPr>
      <w:r w:rsidRPr="002E5951">
        <w:rPr>
          <w:rFonts w:cstheme="majorHAnsi"/>
          <w:color w:val="auto"/>
          <w:sz w:val="24"/>
          <w:lang w:val="pl-PL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2E5951" w14:paraId="14B36BFB" w14:textId="77777777" w:rsidTr="007C4DE5">
        <w:tc>
          <w:tcPr>
            <w:tcW w:w="3539" w:type="dxa"/>
          </w:tcPr>
          <w:p w14:paraId="636D9D8A" w14:textId="77777777" w:rsidR="005143E8" w:rsidRPr="002E5951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Wykorzystane metody dydaktyczne</w:t>
            </w:r>
          </w:p>
        </w:tc>
        <w:tc>
          <w:tcPr>
            <w:tcW w:w="5091" w:type="dxa"/>
          </w:tcPr>
          <w:p w14:paraId="7D856968" w14:textId="77777777" w:rsidR="00E96960" w:rsidRPr="002E5951" w:rsidRDefault="00E96960" w:rsidP="00E96960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Teoretyczne wprowadzenie z prezentacją multimedialną.</w:t>
            </w:r>
          </w:p>
          <w:p w14:paraId="4ACE698C" w14:textId="77777777" w:rsidR="00E96960" w:rsidRPr="002E5951" w:rsidRDefault="00E96960" w:rsidP="00E96960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 xml:space="preserve"> Instruktaż wykonania zadania krok po kroku.</w:t>
            </w:r>
          </w:p>
          <w:p w14:paraId="0F4640E9" w14:textId="77777777" w:rsidR="00E96960" w:rsidRPr="002E5951" w:rsidRDefault="00E96960" w:rsidP="00E96960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 xml:space="preserve"> Grupowa praca nad dokumentacją </w:t>
            </w:r>
            <w:proofErr w:type="gramStart"/>
            <w:r w:rsidRPr="002E5951">
              <w:rPr>
                <w:rFonts w:asciiTheme="majorHAnsi" w:hAnsiTheme="majorHAnsi" w:cstheme="majorHAnsi"/>
                <w:lang w:val="pl-PL"/>
              </w:rPr>
              <w:t>projektową  pod</w:t>
            </w:r>
            <w:proofErr w:type="gramEnd"/>
            <w:r w:rsidRPr="002E5951">
              <w:rPr>
                <w:rFonts w:asciiTheme="majorHAnsi" w:hAnsiTheme="majorHAnsi" w:cstheme="majorHAnsi"/>
                <w:lang w:val="pl-PL"/>
              </w:rPr>
              <w:t xml:space="preserve"> nadzorem prowadzącego.</w:t>
            </w:r>
          </w:p>
          <w:p w14:paraId="6A670B65" w14:textId="77777777" w:rsidR="00E96960" w:rsidRPr="002E5951" w:rsidRDefault="00E96960" w:rsidP="00E96960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Analiza przypadków (</w:t>
            </w:r>
            <w:proofErr w:type="spellStart"/>
            <w:r w:rsidRPr="002E5951">
              <w:rPr>
                <w:rFonts w:asciiTheme="majorHAnsi" w:hAnsiTheme="majorHAnsi" w:cstheme="majorHAnsi"/>
                <w:lang w:val="pl-PL"/>
              </w:rPr>
              <w:t>case</w:t>
            </w:r>
            <w:proofErr w:type="spellEnd"/>
            <w:r w:rsidRPr="002E5951">
              <w:rPr>
                <w:rFonts w:asciiTheme="majorHAnsi" w:hAnsiTheme="majorHAnsi" w:cstheme="majorHAnsi"/>
                <w:lang w:val="pl-PL"/>
              </w:rPr>
              <w:t xml:space="preserve"> </w:t>
            </w:r>
            <w:proofErr w:type="spellStart"/>
            <w:r w:rsidRPr="002E5951">
              <w:rPr>
                <w:rFonts w:asciiTheme="majorHAnsi" w:hAnsiTheme="majorHAnsi" w:cstheme="majorHAnsi"/>
                <w:lang w:val="pl-PL"/>
              </w:rPr>
              <w:t>study</w:t>
            </w:r>
            <w:proofErr w:type="spellEnd"/>
            <w:r w:rsidRPr="002E5951">
              <w:rPr>
                <w:rFonts w:asciiTheme="majorHAnsi" w:hAnsiTheme="majorHAnsi" w:cstheme="majorHAnsi"/>
                <w:lang w:val="pl-PL"/>
              </w:rPr>
              <w:t>).</w:t>
            </w:r>
          </w:p>
          <w:p w14:paraId="360A29D4" w14:textId="77777777" w:rsidR="005143E8" w:rsidRPr="002E5951" w:rsidRDefault="00E96960" w:rsidP="00E96960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 xml:space="preserve"> Pytania kontrolne.</w:t>
            </w:r>
          </w:p>
          <w:p w14:paraId="7F41A712" w14:textId="3A57CDA9" w:rsidR="00E96960" w:rsidRPr="002E5951" w:rsidRDefault="00E96960" w:rsidP="00E96960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Dyskusja.</w:t>
            </w:r>
          </w:p>
        </w:tc>
      </w:tr>
      <w:tr w:rsidR="005143E8" w:rsidRPr="00BC5775" w14:paraId="6B6E70BA" w14:textId="77777777" w:rsidTr="007C4DE5">
        <w:tc>
          <w:tcPr>
            <w:tcW w:w="3539" w:type="dxa"/>
          </w:tcPr>
          <w:p w14:paraId="42423B33" w14:textId="77777777" w:rsidR="005143E8" w:rsidRPr="002E5951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Narzędzia dydaktyczne</w:t>
            </w:r>
          </w:p>
        </w:tc>
        <w:tc>
          <w:tcPr>
            <w:tcW w:w="5091" w:type="dxa"/>
          </w:tcPr>
          <w:p w14:paraId="01E5E428" w14:textId="7356DEE7" w:rsidR="005143E8" w:rsidRPr="002E5951" w:rsidRDefault="00DA3DF1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•</w:t>
            </w:r>
            <w:r w:rsidRPr="002E5951">
              <w:rPr>
                <w:rFonts w:asciiTheme="majorHAnsi" w:hAnsiTheme="majorHAnsi" w:cstheme="majorHAnsi"/>
                <w:lang w:val="pl-PL"/>
              </w:rPr>
              <w:tab/>
              <w:t xml:space="preserve">Komputer z dostępem do Internetu </w:t>
            </w:r>
            <w:r w:rsidR="002E5951" w:rsidRPr="002E5951">
              <w:rPr>
                <w:rFonts w:asciiTheme="majorHAnsi" w:hAnsiTheme="majorHAnsi" w:cstheme="majorHAnsi"/>
                <w:lang w:val="pl-PL"/>
              </w:rPr>
              <w:t>oraz</w:t>
            </w:r>
            <w:r w:rsidRPr="002E5951">
              <w:rPr>
                <w:rFonts w:asciiTheme="majorHAnsi" w:hAnsiTheme="majorHAnsi" w:cstheme="majorHAnsi"/>
                <w:lang w:val="pl-PL"/>
              </w:rPr>
              <w:t xml:space="preserve"> pakietem MS Office.</w:t>
            </w:r>
          </w:p>
        </w:tc>
      </w:tr>
      <w:tr w:rsidR="00521628" w:rsidRPr="002E5951" w14:paraId="2E79C839" w14:textId="77777777" w:rsidTr="007C4DE5">
        <w:tc>
          <w:tcPr>
            <w:tcW w:w="3539" w:type="dxa"/>
          </w:tcPr>
          <w:p w14:paraId="06E77122" w14:textId="77777777" w:rsidR="00521628" w:rsidRPr="002E5951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Formy pracy</w:t>
            </w:r>
          </w:p>
        </w:tc>
        <w:tc>
          <w:tcPr>
            <w:tcW w:w="5091" w:type="dxa"/>
          </w:tcPr>
          <w:p w14:paraId="77EBDC92" w14:textId="1872286C" w:rsidR="00521628" w:rsidRPr="002E5951" w:rsidRDefault="00DA3DF1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P</w:t>
            </w:r>
            <w:r w:rsidR="00521628" w:rsidRPr="002E5951">
              <w:rPr>
                <w:rFonts w:asciiTheme="majorHAnsi" w:hAnsiTheme="majorHAnsi" w:cstheme="majorHAnsi"/>
                <w:lang w:val="pl-PL"/>
              </w:rPr>
              <w:t>raca grupowa</w:t>
            </w:r>
          </w:p>
        </w:tc>
      </w:tr>
      <w:tr w:rsidR="005143E8" w:rsidRPr="00BC5775" w14:paraId="1C07B03A" w14:textId="77777777" w:rsidTr="007C4DE5">
        <w:tc>
          <w:tcPr>
            <w:tcW w:w="3539" w:type="dxa"/>
          </w:tcPr>
          <w:p w14:paraId="1102FDDD" w14:textId="77777777" w:rsidR="005143E8" w:rsidRPr="002E5951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Literatura inne źródła</w:t>
            </w:r>
          </w:p>
        </w:tc>
        <w:tc>
          <w:tcPr>
            <w:tcW w:w="5091" w:type="dxa"/>
          </w:tcPr>
          <w:p w14:paraId="3AD1C1E1" w14:textId="6F8F782F" w:rsidR="005143E8" w:rsidRPr="002E5951" w:rsidRDefault="00C719EE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Polska wersja normy „PN-EN ISO 22000:2018-08 Systemy zarządzania bezpieczeństwem żywności – Wymagania dla każdej organizacji należącej do łańcucha żywnościowego” – dostępna w czytelni</w:t>
            </w:r>
          </w:p>
        </w:tc>
      </w:tr>
      <w:tr w:rsidR="00521628" w:rsidRPr="00BC5775" w14:paraId="7F422906" w14:textId="77777777" w:rsidTr="007C4DE5">
        <w:tc>
          <w:tcPr>
            <w:tcW w:w="3539" w:type="dxa"/>
          </w:tcPr>
          <w:p w14:paraId="6E007297" w14:textId="77777777" w:rsidR="00521628" w:rsidRPr="002E5951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Uwagi dodatkowe</w:t>
            </w:r>
          </w:p>
        </w:tc>
        <w:tc>
          <w:tcPr>
            <w:tcW w:w="5091" w:type="dxa"/>
          </w:tcPr>
          <w:p w14:paraId="2238FCAC" w14:textId="43EA2FB6" w:rsidR="00521628" w:rsidRPr="002E5951" w:rsidRDefault="00DA3DF1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 xml:space="preserve">Wykorzystanie edytora tekstu do tworzenia </w:t>
            </w:r>
            <w:proofErr w:type="gramStart"/>
            <w:r w:rsidRPr="002E5951">
              <w:rPr>
                <w:rFonts w:asciiTheme="majorHAnsi" w:hAnsiTheme="majorHAnsi" w:cstheme="majorHAnsi"/>
                <w:lang w:val="pl-PL"/>
              </w:rPr>
              <w:t>spójnej  dokumentacji</w:t>
            </w:r>
            <w:proofErr w:type="gramEnd"/>
            <w:r w:rsidRPr="002E5951">
              <w:rPr>
                <w:rFonts w:asciiTheme="majorHAnsi" w:hAnsiTheme="majorHAnsi" w:cstheme="majorHAnsi"/>
                <w:lang w:val="pl-PL"/>
              </w:rPr>
              <w:t xml:space="preserve"> systemowej.</w:t>
            </w:r>
          </w:p>
        </w:tc>
      </w:tr>
      <w:tr w:rsidR="005143E8" w:rsidRPr="002E5951" w14:paraId="6069E80A" w14:textId="77777777" w:rsidTr="007C4DE5">
        <w:tc>
          <w:tcPr>
            <w:tcW w:w="3539" w:type="dxa"/>
          </w:tcPr>
          <w:p w14:paraId="282CC384" w14:textId="77777777" w:rsidR="005143E8" w:rsidRPr="002E5951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Załączniki</w:t>
            </w:r>
          </w:p>
        </w:tc>
        <w:tc>
          <w:tcPr>
            <w:tcW w:w="5091" w:type="dxa"/>
          </w:tcPr>
          <w:p w14:paraId="58556E00" w14:textId="787B29F5" w:rsidR="005143E8" w:rsidRPr="002E5951" w:rsidRDefault="00DA3DF1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Brak</w:t>
            </w:r>
          </w:p>
        </w:tc>
      </w:tr>
    </w:tbl>
    <w:p w14:paraId="59F7B301" w14:textId="77777777" w:rsidR="00C66032" w:rsidRPr="002E5951" w:rsidRDefault="00C66032" w:rsidP="00C66032">
      <w:pPr>
        <w:pStyle w:val="Nagwek1"/>
        <w:rPr>
          <w:rFonts w:cstheme="majorHAnsi"/>
          <w:color w:val="auto"/>
          <w:sz w:val="24"/>
          <w:lang w:val="pl-PL"/>
        </w:rPr>
      </w:pPr>
      <w:r w:rsidRPr="002E5951">
        <w:rPr>
          <w:rFonts w:cstheme="majorHAnsi"/>
          <w:color w:val="auto"/>
          <w:sz w:val="24"/>
          <w:lang w:val="pl-PL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C66032" w:rsidRPr="00BC5775" w14:paraId="54A63A69" w14:textId="77777777" w:rsidTr="007C4DE5">
        <w:tc>
          <w:tcPr>
            <w:tcW w:w="3539" w:type="dxa"/>
          </w:tcPr>
          <w:p w14:paraId="0E9B125F" w14:textId="77777777" w:rsidR="00C66032" w:rsidRPr="002E5951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Efekty uczenia się</w:t>
            </w:r>
          </w:p>
        </w:tc>
        <w:tc>
          <w:tcPr>
            <w:tcW w:w="5091" w:type="dxa"/>
          </w:tcPr>
          <w:p w14:paraId="75896089" w14:textId="77777777" w:rsidR="00293F9F" w:rsidRPr="002E5951" w:rsidRDefault="00E96960" w:rsidP="00E96960">
            <w:pPr>
              <w:pStyle w:val="Akapitzlist"/>
              <w:numPr>
                <w:ilvl w:val="0"/>
                <w:numId w:val="28"/>
              </w:num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Student potrafi opracować zakładową procedurę postępowania z potencjalnie niebezpiecznymi wyrobami zgodnie z wymogami podpunktu 8.9.4 normy PN-EN ISO 22000:2018.</w:t>
            </w:r>
          </w:p>
          <w:p w14:paraId="40656498" w14:textId="5A7DED9C" w:rsidR="00E96960" w:rsidRPr="002E5951" w:rsidRDefault="00E96960" w:rsidP="00E96960">
            <w:pPr>
              <w:pStyle w:val="Akapitzlist"/>
              <w:numPr>
                <w:ilvl w:val="0"/>
                <w:numId w:val="28"/>
              </w:num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 xml:space="preserve">Student potrafi </w:t>
            </w:r>
            <w:proofErr w:type="gramStart"/>
            <w:r w:rsidRPr="002E5951">
              <w:rPr>
                <w:rFonts w:asciiTheme="majorHAnsi" w:hAnsiTheme="majorHAnsi" w:cstheme="majorHAnsi"/>
                <w:lang w:val="pl-PL"/>
              </w:rPr>
              <w:t>dokonać  oceny</w:t>
            </w:r>
            <w:proofErr w:type="gramEnd"/>
            <w:r w:rsidRPr="002E5951">
              <w:rPr>
                <w:rFonts w:asciiTheme="majorHAnsi" w:hAnsiTheme="majorHAnsi" w:cstheme="majorHAnsi"/>
                <w:lang w:val="pl-PL"/>
              </w:rPr>
              <w:t xml:space="preserve"> i zakwalifikować kwestionowaną partię </w:t>
            </w:r>
            <w:r w:rsidRPr="002E5951">
              <w:rPr>
                <w:rFonts w:asciiTheme="majorHAnsi" w:hAnsiTheme="majorHAnsi" w:cstheme="majorHAnsi"/>
                <w:lang w:val="pl-PL"/>
              </w:rPr>
              <w:lastRenderedPageBreak/>
              <w:t>wyrobów pod kątem możliwości jej zwolnienia, ponownego przetworzenia lub utylizacji</w:t>
            </w:r>
            <w:r w:rsidR="002E5951" w:rsidRPr="002E5951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6E1C744A" w14:textId="39F0807C" w:rsidR="00E96960" w:rsidRPr="002E5951" w:rsidRDefault="00E96960" w:rsidP="00E96960">
            <w:pPr>
              <w:pStyle w:val="Akapitzlist"/>
              <w:numPr>
                <w:ilvl w:val="0"/>
                <w:numId w:val="28"/>
              </w:num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Student zna zasady zabezpieczania, izolacji oraz prowadzenia udokumentowanej informacji dotyczącej wyrobów potencjalnie niebezpiecznych</w:t>
            </w:r>
            <w:r w:rsidR="002E5951" w:rsidRPr="002E5951">
              <w:rPr>
                <w:rFonts w:asciiTheme="majorHAnsi" w:hAnsiTheme="majorHAnsi" w:cstheme="majorHAnsi"/>
                <w:lang w:val="pl-PL"/>
              </w:rPr>
              <w:t xml:space="preserve"> w zakładzie.</w:t>
            </w:r>
          </w:p>
        </w:tc>
      </w:tr>
      <w:tr w:rsidR="00C66032" w:rsidRPr="00BC5775" w14:paraId="559594FC" w14:textId="77777777" w:rsidTr="007C4DE5">
        <w:tc>
          <w:tcPr>
            <w:tcW w:w="3539" w:type="dxa"/>
          </w:tcPr>
          <w:p w14:paraId="081BADFB" w14:textId="77777777" w:rsidR="00C66032" w:rsidRPr="002E5951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lastRenderedPageBreak/>
              <w:t>Metody weryfikacji efektów uczenia się</w:t>
            </w:r>
          </w:p>
        </w:tc>
        <w:tc>
          <w:tcPr>
            <w:tcW w:w="5091" w:type="dxa"/>
          </w:tcPr>
          <w:p w14:paraId="285048EF" w14:textId="4F38AA3F" w:rsidR="00293F9F" w:rsidRPr="002E5951" w:rsidRDefault="00E96960" w:rsidP="0047718F">
            <w:pPr>
              <w:pStyle w:val="Akapitzlist"/>
              <w:numPr>
                <w:ilvl w:val="0"/>
                <w:numId w:val="30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 xml:space="preserve">Ocena poprawności formalnej i merytorycznej przygotowanego fragmentu dokumentacji systemu zarządzania bezpieczeństwem </w:t>
            </w:r>
            <w:r w:rsidR="0047718F" w:rsidRPr="002E5951">
              <w:rPr>
                <w:rFonts w:asciiTheme="majorHAnsi" w:hAnsiTheme="majorHAnsi" w:cstheme="majorHAnsi"/>
                <w:lang w:val="pl-PL"/>
              </w:rPr>
              <w:t>żywności.</w:t>
            </w:r>
          </w:p>
          <w:p w14:paraId="59AC3C73" w14:textId="4BE8036F" w:rsidR="00E96960" w:rsidRPr="002E5951" w:rsidRDefault="0047718F" w:rsidP="0047718F">
            <w:pPr>
              <w:pStyle w:val="Akapitzlist"/>
              <w:numPr>
                <w:ilvl w:val="0"/>
                <w:numId w:val="30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Weryfikacja poprawności decyzji podjętych w ramach analizy przypadku (</w:t>
            </w:r>
            <w:proofErr w:type="spellStart"/>
            <w:r w:rsidRPr="002E5951">
              <w:rPr>
                <w:rFonts w:asciiTheme="majorHAnsi" w:hAnsiTheme="majorHAnsi" w:cstheme="majorHAnsi"/>
                <w:lang w:val="pl-PL"/>
              </w:rPr>
              <w:t>case</w:t>
            </w:r>
            <w:proofErr w:type="spellEnd"/>
            <w:r w:rsidRPr="002E5951">
              <w:rPr>
                <w:rFonts w:asciiTheme="majorHAnsi" w:hAnsiTheme="majorHAnsi" w:cstheme="majorHAnsi"/>
                <w:lang w:val="pl-PL"/>
              </w:rPr>
              <w:t xml:space="preserve"> </w:t>
            </w:r>
            <w:proofErr w:type="spellStart"/>
            <w:r w:rsidRPr="002E5951">
              <w:rPr>
                <w:rFonts w:asciiTheme="majorHAnsi" w:hAnsiTheme="majorHAnsi" w:cstheme="majorHAnsi"/>
                <w:lang w:val="pl-PL"/>
              </w:rPr>
              <w:t>study</w:t>
            </w:r>
            <w:proofErr w:type="spellEnd"/>
            <w:r w:rsidRPr="002E5951">
              <w:rPr>
                <w:rFonts w:asciiTheme="majorHAnsi" w:hAnsiTheme="majorHAnsi" w:cstheme="majorHAnsi"/>
                <w:lang w:val="pl-PL"/>
              </w:rPr>
              <w:t>).</w:t>
            </w:r>
          </w:p>
          <w:p w14:paraId="07470459" w14:textId="2C116E56" w:rsidR="0047718F" w:rsidRPr="002E5951" w:rsidRDefault="0047718F" w:rsidP="0047718F">
            <w:pPr>
              <w:pStyle w:val="Akapitzlist"/>
              <w:numPr>
                <w:ilvl w:val="0"/>
                <w:numId w:val="30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 xml:space="preserve">Aktywny udział w dyskusji oraz </w:t>
            </w:r>
            <w:r w:rsidR="002E5951" w:rsidRPr="002E5951">
              <w:rPr>
                <w:rFonts w:asciiTheme="majorHAnsi" w:hAnsiTheme="majorHAnsi" w:cstheme="majorHAnsi"/>
                <w:lang w:val="pl-PL"/>
              </w:rPr>
              <w:t xml:space="preserve">udzielanie </w:t>
            </w:r>
            <w:r w:rsidRPr="002E5951">
              <w:rPr>
                <w:rFonts w:asciiTheme="majorHAnsi" w:hAnsiTheme="majorHAnsi" w:cstheme="majorHAnsi"/>
                <w:lang w:val="pl-PL"/>
              </w:rPr>
              <w:t>odpowiedzi na pytania kontrolne.</w:t>
            </w:r>
          </w:p>
          <w:p w14:paraId="7FCDE9D1" w14:textId="77777777" w:rsidR="0047718F" w:rsidRPr="002E5951" w:rsidRDefault="0047718F" w:rsidP="0047718F">
            <w:pPr>
              <w:pStyle w:val="Akapitzlist"/>
              <w:numPr>
                <w:ilvl w:val="0"/>
                <w:numId w:val="30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Obserwacja pracy w grupie przez prowadzącego zajęcia.</w:t>
            </w:r>
          </w:p>
          <w:p w14:paraId="28EE35E0" w14:textId="636E7342" w:rsidR="0047718F" w:rsidRPr="002E5951" w:rsidRDefault="0047718F" w:rsidP="00E96960">
            <w:pPr>
              <w:jc w:val="both"/>
              <w:rPr>
                <w:rFonts w:asciiTheme="majorHAnsi" w:hAnsiTheme="majorHAnsi" w:cstheme="majorHAnsi"/>
                <w:lang w:val="pl-PL"/>
              </w:rPr>
            </w:pPr>
          </w:p>
        </w:tc>
      </w:tr>
    </w:tbl>
    <w:p w14:paraId="668173BE" w14:textId="77777777" w:rsidR="00C66032" w:rsidRPr="002E5951" w:rsidRDefault="004B726D" w:rsidP="004B726D">
      <w:pPr>
        <w:pStyle w:val="Nagwek1"/>
        <w:rPr>
          <w:rFonts w:cstheme="majorHAnsi"/>
          <w:color w:val="auto"/>
          <w:sz w:val="24"/>
          <w:lang w:val="pl-PL"/>
        </w:rPr>
      </w:pPr>
      <w:r w:rsidRPr="002E5951">
        <w:rPr>
          <w:rFonts w:cstheme="majorHAnsi"/>
          <w:color w:val="auto"/>
          <w:sz w:val="24"/>
          <w:lang w:val="pl-PL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2E5951" w14:paraId="7B6B3C35" w14:textId="77777777" w:rsidTr="007C4DE5">
        <w:tc>
          <w:tcPr>
            <w:tcW w:w="3539" w:type="dxa"/>
          </w:tcPr>
          <w:p w14:paraId="0F4224F5" w14:textId="77777777" w:rsidR="004B726D" w:rsidRPr="002E5951" w:rsidRDefault="00661996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Autor scenariusza</w:t>
            </w:r>
          </w:p>
        </w:tc>
        <w:tc>
          <w:tcPr>
            <w:tcW w:w="5091" w:type="dxa"/>
          </w:tcPr>
          <w:p w14:paraId="779071D0" w14:textId="08D93C23" w:rsidR="004B726D" w:rsidRPr="002E5951" w:rsidRDefault="00EC299F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d</w:t>
            </w:r>
            <w:r w:rsidR="00293F9F" w:rsidRPr="002E5951">
              <w:rPr>
                <w:rFonts w:asciiTheme="majorHAnsi" w:hAnsiTheme="majorHAnsi" w:cstheme="majorHAnsi"/>
                <w:lang w:val="pl-PL"/>
              </w:rPr>
              <w:t xml:space="preserve">r hab. Aleksandra </w:t>
            </w:r>
            <w:r w:rsidRPr="002E5951">
              <w:rPr>
                <w:rFonts w:asciiTheme="majorHAnsi" w:hAnsiTheme="majorHAnsi" w:cstheme="majorHAnsi"/>
                <w:lang w:val="pl-PL"/>
              </w:rPr>
              <w:t>Szydłowska</w:t>
            </w:r>
            <w:r w:rsidR="00293F9F" w:rsidRPr="002E5951">
              <w:rPr>
                <w:rFonts w:asciiTheme="majorHAnsi" w:hAnsiTheme="majorHAnsi" w:cstheme="majorHAnsi"/>
                <w:lang w:val="pl-PL"/>
              </w:rPr>
              <w:t xml:space="preserve"> </w:t>
            </w:r>
          </w:p>
        </w:tc>
      </w:tr>
      <w:tr w:rsidR="004B726D" w:rsidRPr="002E5951" w14:paraId="032A2A85" w14:textId="77777777" w:rsidTr="007C4DE5">
        <w:tc>
          <w:tcPr>
            <w:tcW w:w="3539" w:type="dxa"/>
          </w:tcPr>
          <w:p w14:paraId="5BF1C300" w14:textId="77777777" w:rsidR="004B726D" w:rsidRPr="002E5951" w:rsidRDefault="00661996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Autor załączników</w:t>
            </w:r>
          </w:p>
        </w:tc>
        <w:tc>
          <w:tcPr>
            <w:tcW w:w="5091" w:type="dxa"/>
          </w:tcPr>
          <w:p w14:paraId="64D2B9AE" w14:textId="4FC3649A" w:rsidR="004B726D" w:rsidRPr="002E5951" w:rsidRDefault="00293F9F" w:rsidP="00293F9F">
            <w:pPr>
              <w:jc w:val="center"/>
              <w:rPr>
                <w:rFonts w:asciiTheme="majorHAnsi" w:hAnsiTheme="majorHAnsi" w:cstheme="majorHAnsi"/>
                <w:lang w:val="pl-PL"/>
              </w:rPr>
            </w:pPr>
            <w:r w:rsidRPr="002E5951">
              <w:rPr>
                <w:rFonts w:asciiTheme="majorHAnsi" w:hAnsiTheme="majorHAnsi" w:cstheme="majorHAnsi"/>
                <w:lang w:val="pl-PL"/>
              </w:rPr>
              <w:t>_ -</w:t>
            </w:r>
          </w:p>
        </w:tc>
      </w:tr>
    </w:tbl>
    <w:p w14:paraId="03ADEFC9" w14:textId="77777777" w:rsidR="004B726D" w:rsidRPr="002E5951" w:rsidRDefault="004B726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p w14:paraId="42D49FBA" w14:textId="77777777" w:rsidR="00515281" w:rsidRPr="002E5951" w:rsidRDefault="00515281" w:rsidP="00515281">
      <w:pPr>
        <w:spacing w:after="160" w:line="259" w:lineRule="auto"/>
      </w:pPr>
      <w:r w:rsidRPr="002E5951">
        <w:t>CC BY 4.0</w:t>
      </w:r>
    </w:p>
    <w:p w14:paraId="72008BC2" w14:textId="77777777" w:rsidR="00515281" w:rsidRPr="002E5951" w:rsidRDefault="00515281" w:rsidP="00515281">
      <w:pPr>
        <w:spacing w:after="160" w:line="259" w:lineRule="auto"/>
        <w:rPr>
          <w:lang w:val="pl-PL"/>
        </w:rPr>
      </w:pPr>
      <w:r w:rsidRPr="002E5951">
        <w:rPr>
          <w:lang w:val="pl-PL"/>
        </w:rPr>
        <w:t xml:space="preserve">Materiał jest udostępniony na licencji Creative </w:t>
      </w:r>
      <w:proofErr w:type="spellStart"/>
      <w:r w:rsidRPr="002E5951">
        <w:rPr>
          <w:lang w:val="pl-PL"/>
        </w:rPr>
        <w:t>Commons</w:t>
      </w:r>
      <w:proofErr w:type="spellEnd"/>
      <w:r w:rsidRPr="002E5951">
        <w:rPr>
          <w:lang w:val="pl-PL"/>
        </w:rPr>
        <w:t xml:space="preserve"> Uznanie autorstwa CC BY 4.0</w:t>
      </w:r>
    </w:p>
    <w:p w14:paraId="19FE834C" w14:textId="77777777" w:rsidR="00515281" w:rsidRPr="002E5951" w:rsidRDefault="00515281" w:rsidP="00515281">
      <w:pPr>
        <w:spacing w:after="160" w:line="259" w:lineRule="auto"/>
        <w:rPr>
          <w:lang w:val="pl-PL"/>
        </w:rPr>
      </w:pPr>
      <w:hyperlink r:id="rId11" w:history="1">
        <w:r w:rsidRPr="002E5951">
          <w:rPr>
            <w:rStyle w:val="Hipercze"/>
            <w:color w:val="auto"/>
            <w:lang w:val="pl-PL"/>
          </w:rPr>
          <w:t>https://creativecommons.org/licenses/by/4.0/deed.pl</w:t>
        </w:r>
      </w:hyperlink>
    </w:p>
    <w:p w14:paraId="53FFAACA" w14:textId="77777777" w:rsidR="00515281" w:rsidRPr="002E5951" w:rsidRDefault="00515281" w:rsidP="00515281">
      <w:pPr>
        <w:spacing w:after="160" w:line="259" w:lineRule="auto"/>
        <w:rPr>
          <w:lang w:val="pl-PL"/>
        </w:rPr>
      </w:pPr>
      <w:r w:rsidRPr="002E5951">
        <w:rPr>
          <w:lang w:val="pl-PL"/>
        </w:rPr>
        <w:t xml:space="preserve">Materiał opracowany w związku z realizacją projektu „Zrównoważony Kampus SGGW - kształcenie na rzecz branż </w:t>
      </w:r>
      <w:proofErr w:type="gramStart"/>
      <w:r w:rsidRPr="002E5951">
        <w:rPr>
          <w:lang w:val="pl-PL"/>
        </w:rPr>
        <w:t>kluczowych ”</w:t>
      </w:r>
      <w:proofErr w:type="gramEnd"/>
      <w:r w:rsidRPr="002E5951">
        <w:rPr>
          <w:lang w:val="pl-PL"/>
        </w:rPr>
        <w:t xml:space="preserve"> nr FERS.01.05-IP.08-0067/23 </w:t>
      </w:r>
    </w:p>
    <w:p w14:paraId="1247D95C" w14:textId="77777777" w:rsidR="00515281" w:rsidRPr="002E5951" w:rsidRDefault="00515281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sectPr w:rsidR="00515281" w:rsidRPr="002E5951" w:rsidSect="00034616">
      <w:headerReference w:type="default" r:id="rId12"/>
      <w:footerReference w:type="defaul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75279" w14:textId="77777777" w:rsidR="00316995" w:rsidRDefault="00316995" w:rsidP="00521628">
      <w:pPr>
        <w:spacing w:after="0" w:line="240" w:lineRule="auto"/>
      </w:pPr>
      <w:r>
        <w:separator/>
      </w:r>
    </w:p>
  </w:endnote>
  <w:endnote w:type="continuationSeparator" w:id="0">
    <w:p w14:paraId="4FE52577" w14:textId="77777777" w:rsidR="00316995" w:rsidRDefault="00316995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61BC1" w14:textId="77777777" w:rsidR="00521628" w:rsidRPr="00612384" w:rsidRDefault="00521628">
    <w:pPr>
      <w:pStyle w:val="Stopka"/>
      <w:rPr>
        <w:sz w:val="24"/>
        <w:szCs w:val="24"/>
        <w:lang w:val="pl-PL"/>
      </w:rPr>
    </w:pPr>
    <w:r w:rsidRPr="00612384">
      <w:rPr>
        <w:rFonts w:ascii="Calibri" w:eastAsia="Calibri" w:hAnsi="Calibri" w:cs="Calibri"/>
        <w:sz w:val="24"/>
        <w:szCs w:val="24"/>
        <w:lang w:val="pl-PL"/>
      </w:rPr>
      <w:t>Projekt współfinansowany z Europejskiego Funduszu Społecznego Plus w ramach Programu Fundusze Europejskie dla Rozwoju Społecznego 2021-2027,</w:t>
    </w:r>
    <w:r w:rsidRPr="00612384">
      <w:rPr>
        <w:rFonts w:ascii="Calibri" w:eastAsia="Calibri" w:hAnsi="Calibri" w:cs="Calibri"/>
        <w:sz w:val="24"/>
        <w:szCs w:val="24"/>
        <w:lang w:val="pl-PL"/>
      </w:rPr>
      <w:br/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3BBC7" w14:textId="77777777" w:rsidR="00316995" w:rsidRDefault="00316995" w:rsidP="00521628">
      <w:pPr>
        <w:spacing w:after="0" w:line="240" w:lineRule="auto"/>
      </w:pPr>
      <w:r>
        <w:separator/>
      </w:r>
    </w:p>
  </w:footnote>
  <w:footnote w:type="continuationSeparator" w:id="0">
    <w:p w14:paraId="242ECF53" w14:textId="77777777" w:rsidR="00316995" w:rsidRDefault="00316995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6044F" w14:textId="77777777" w:rsidR="00521628" w:rsidRDefault="00521628" w:rsidP="00521628">
    <w:pPr>
      <w:pStyle w:val="Nagwek"/>
      <w:ind w:left="-1560"/>
    </w:pPr>
    <w:r>
      <w:rPr>
        <w:noProof/>
        <w:lang w:val="pl-PL" w:eastAsia="pl-PL"/>
      </w:rPr>
      <w:drawing>
        <wp:inline distT="0" distB="0" distL="0" distR="0" wp14:anchorId="0F8DAFF8" wp14:editId="02EF9D86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327483"/>
    <w:multiLevelType w:val="hybridMultilevel"/>
    <w:tmpl w:val="4D88CB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87174DA"/>
    <w:multiLevelType w:val="hybridMultilevel"/>
    <w:tmpl w:val="263A0A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1D52EE"/>
    <w:multiLevelType w:val="hybridMultilevel"/>
    <w:tmpl w:val="72C8C8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C6028F"/>
    <w:multiLevelType w:val="hybridMultilevel"/>
    <w:tmpl w:val="BE986E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10280E"/>
    <w:multiLevelType w:val="hybridMultilevel"/>
    <w:tmpl w:val="B9DA891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0D373A12"/>
    <w:multiLevelType w:val="hybridMultilevel"/>
    <w:tmpl w:val="CF74223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0F7B1864"/>
    <w:multiLevelType w:val="hybridMultilevel"/>
    <w:tmpl w:val="BCC8B5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285476"/>
    <w:multiLevelType w:val="hybridMultilevel"/>
    <w:tmpl w:val="F4761A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125E2D"/>
    <w:multiLevelType w:val="hybridMultilevel"/>
    <w:tmpl w:val="3D1480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097E58"/>
    <w:multiLevelType w:val="hybridMultilevel"/>
    <w:tmpl w:val="9716CFDE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9" w15:restartNumberingAfterBreak="0">
    <w:nsid w:val="377C4E0A"/>
    <w:multiLevelType w:val="hybridMultilevel"/>
    <w:tmpl w:val="540A73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32460D"/>
    <w:multiLevelType w:val="hybridMultilevel"/>
    <w:tmpl w:val="4EC6500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A852EF9"/>
    <w:multiLevelType w:val="hybridMultilevel"/>
    <w:tmpl w:val="A0FA34C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 w15:restartNumberingAfterBreak="0">
    <w:nsid w:val="3ABA262F"/>
    <w:multiLevelType w:val="hybridMultilevel"/>
    <w:tmpl w:val="3ADC9D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157DBC"/>
    <w:multiLevelType w:val="hybridMultilevel"/>
    <w:tmpl w:val="E23835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C766F7"/>
    <w:multiLevelType w:val="hybridMultilevel"/>
    <w:tmpl w:val="9A94B858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5" w15:restartNumberingAfterBreak="0">
    <w:nsid w:val="5C033A1A"/>
    <w:multiLevelType w:val="hybridMultilevel"/>
    <w:tmpl w:val="7810A0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AD7C7F"/>
    <w:multiLevelType w:val="hybridMultilevel"/>
    <w:tmpl w:val="D61818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F756DE"/>
    <w:multiLevelType w:val="hybridMultilevel"/>
    <w:tmpl w:val="B5A06C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333B9A"/>
    <w:multiLevelType w:val="hybridMultilevel"/>
    <w:tmpl w:val="68F0514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9" w15:restartNumberingAfterBreak="0">
    <w:nsid w:val="77EA1D4A"/>
    <w:multiLevelType w:val="hybridMultilevel"/>
    <w:tmpl w:val="B51812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6819878">
    <w:abstractNumId w:val="8"/>
  </w:num>
  <w:num w:numId="2" w16cid:durableId="374740917">
    <w:abstractNumId w:val="6"/>
  </w:num>
  <w:num w:numId="3" w16cid:durableId="577444065">
    <w:abstractNumId w:val="5"/>
  </w:num>
  <w:num w:numId="4" w16cid:durableId="1851479878">
    <w:abstractNumId w:val="4"/>
  </w:num>
  <w:num w:numId="5" w16cid:durableId="1326935127">
    <w:abstractNumId w:val="7"/>
  </w:num>
  <w:num w:numId="6" w16cid:durableId="1930114324">
    <w:abstractNumId w:val="3"/>
  </w:num>
  <w:num w:numId="7" w16cid:durableId="714737565">
    <w:abstractNumId w:val="2"/>
  </w:num>
  <w:num w:numId="8" w16cid:durableId="1043941391">
    <w:abstractNumId w:val="1"/>
  </w:num>
  <w:num w:numId="9" w16cid:durableId="871575917">
    <w:abstractNumId w:val="0"/>
  </w:num>
  <w:num w:numId="10" w16cid:durableId="926572870">
    <w:abstractNumId w:val="14"/>
  </w:num>
  <w:num w:numId="11" w16cid:durableId="2089035398">
    <w:abstractNumId w:val="23"/>
  </w:num>
  <w:num w:numId="12" w16cid:durableId="783113231">
    <w:abstractNumId w:val="29"/>
  </w:num>
  <w:num w:numId="13" w16cid:durableId="65612283">
    <w:abstractNumId w:val="28"/>
  </w:num>
  <w:num w:numId="14" w16cid:durableId="1702703713">
    <w:abstractNumId w:val="21"/>
  </w:num>
  <w:num w:numId="15" w16cid:durableId="2109884451">
    <w:abstractNumId w:val="24"/>
  </w:num>
  <w:num w:numId="16" w16cid:durableId="1073043538">
    <w:abstractNumId w:val="18"/>
  </w:num>
  <w:num w:numId="17" w16cid:durableId="2073848132">
    <w:abstractNumId w:val="22"/>
  </w:num>
  <w:num w:numId="18" w16cid:durableId="1163006512">
    <w:abstractNumId w:val="10"/>
  </w:num>
  <w:num w:numId="19" w16cid:durableId="142089079">
    <w:abstractNumId w:val="17"/>
  </w:num>
  <w:num w:numId="20" w16cid:durableId="743842557">
    <w:abstractNumId w:val="12"/>
  </w:num>
  <w:num w:numId="21" w16cid:durableId="1275207563">
    <w:abstractNumId w:val="19"/>
  </w:num>
  <w:num w:numId="22" w16cid:durableId="482310961">
    <w:abstractNumId w:val="20"/>
  </w:num>
  <w:num w:numId="23" w16cid:durableId="742339591">
    <w:abstractNumId w:val="11"/>
  </w:num>
  <w:num w:numId="24" w16cid:durableId="654072710">
    <w:abstractNumId w:val="16"/>
  </w:num>
  <w:num w:numId="25" w16cid:durableId="190341285">
    <w:abstractNumId w:val="27"/>
  </w:num>
  <w:num w:numId="26" w16cid:durableId="337193553">
    <w:abstractNumId w:val="9"/>
  </w:num>
  <w:num w:numId="27" w16cid:durableId="793527384">
    <w:abstractNumId w:val="15"/>
  </w:num>
  <w:num w:numId="28" w16cid:durableId="1393113339">
    <w:abstractNumId w:val="26"/>
  </w:num>
  <w:num w:numId="29" w16cid:durableId="983507525">
    <w:abstractNumId w:val="13"/>
  </w:num>
  <w:num w:numId="30" w16cid:durableId="191335025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785"/>
    <w:rsid w:val="00003C34"/>
    <w:rsid w:val="00034616"/>
    <w:rsid w:val="0006063C"/>
    <w:rsid w:val="00077043"/>
    <w:rsid w:val="000851D8"/>
    <w:rsid w:val="00091956"/>
    <w:rsid w:val="0009330E"/>
    <w:rsid w:val="000E633D"/>
    <w:rsid w:val="000F1F39"/>
    <w:rsid w:val="001210B4"/>
    <w:rsid w:val="001355BA"/>
    <w:rsid w:val="0014086C"/>
    <w:rsid w:val="0015074B"/>
    <w:rsid w:val="00163853"/>
    <w:rsid w:val="001B6CFF"/>
    <w:rsid w:val="001C2198"/>
    <w:rsid w:val="001D2B22"/>
    <w:rsid w:val="001E216A"/>
    <w:rsid w:val="00222E85"/>
    <w:rsid w:val="00224AE9"/>
    <w:rsid w:val="00293F9F"/>
    <w:rsid w:val="00295A5D"/>
    <w:rsid w:val="0029639D"/>
    <w:rsid w:val="002B1689"/>
    <w:rsid w:val="002E5951"/>
    <w:rsid w:val="002F0DA9"/>
    <w:rsid w:val="002F6513"/>
    <w:rsid w:val="00316995"/>
    <w:rsid w:val="00326F90"/>
    <w:rsid w:val="003628CD"/>
    <w:rsid w:val="004271B0"/>
    <w:rsid w:val="0044797C"/>
    <w:rsid w:val="0047718F"/>
    <w:rsid w:val="004B4691"/>
    <w:rsid w:val="004B726D"/>
    <w:rsid w:val="004E79EF"/>
    <w:rsid w:val="004F0072"/>
    <w:rsid w:val="005143E8"/>
    <w:rsid w:val="00515281"/>
    <w:rsid w:val="00521628"/>
    <w:rsid w:val="0058212E"/>
    <w:rsid w:val="005C39B5"/>
    <w:rsid w:val="005F24A0"/>
    <w:rsid w:val="00612384"/>
    <w:rsid w:val="00620785"/>
    <w:rsid w:val="00661996"/>
    <w:rsid w:val="006636BB"/>
    <w:rsid w:val="0067640E"/>
    <w:rsid w:val="00677690"/>
    <w:rsid w:val="00680E10"/>
    <w:rsid w:val="006B724A"/>
    <w:rsid w:val="00787E76"/>
    <w:rsid w:val="007B621E"/>
    <w:rsid w:val="007C4DE5"/>
    <w:rsid w:val="007D0F9A"/>
    <w:rsid w:val="00834DE3"/>
    <w:rsid w:val="0092286B"/>
    <w:rsid w:val="009373B3"/>
    <w:rsid w:val="00944708"/>
    <w:rsid w:val="00947699"/>
    <w:rsid w:val="00976B8B"/>
    <w:rsid w:val="0099634C"/>
    <w:rsid w:val="00A10C2D"/>
    <w:rsid w:val="00A80B8F"/>
    <w:rsid w:val="00AA1D8D"/>
    <w:rsid w:val="00AA5E8F"/>
    <w:rsid w:val="00AC1286"/>
    <w:rsid w:val="00AE5B3E"/>
    <w:rsid w:val="00B07CD6"/>
    <w:rsid w:val="00B47730"/>
    <w:rsid w:val="00B70101"/>
    <w:rsid w:val="00B734AA"/>
    <w:rsid w:val="00BA383D"/>
    <w:rsid w:val="00BA4DD9"/>
    <w:rsid w:val="00BC5775"/>
    <w:rsid w:val="00BE192A"/>
    <w:rsid w:val="00C04DF8"/>
    <w:rsid w:val="00C3691F"/>
    <w:rsid w:val="00C5174D"/>
    <w:rsid w:val="00C551F5"/>
    <w:rsid w:val="00C66032"/>
    <w:rsid w:val="00C719EE"/>
    <w:rsid w:val="00C90D7A"/>
    <w:rsid w:val="00CB0664"/>
    <w:rsid w:val="00D054A7"/>
    <w:rsid w:val="00D64982"/>
    <w:rsid w:val="00D96226"/>
    <w:rsid w:val="00D97CA4"/>
    <w:rsid w:val="00DA3DF1"/>
    <w:rsid w:val="00DB6153"/>
    <w:rsid w:val="00DD46EF"/>
    <w:rsid w:val="00E20C95"/>
    <w:rsid w:val="00E316F3"/>
    <w:rsid w:val="00E96960"/>
    <w:rsid w:val="00EB6BE9"/>
    <w:rsid w:val="00EC299F"/>
    <w:rsid w:val="00F328A1"/>
    <w:rsid w:val="00F34420"/>
    <w:rsid w:val="00F41CE9"/>
    <w:rsid w:val="00F64836"/>
    <w:rsid w:val="00FC693F"/>
    <w:rsid w:val="00FD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F1AB83"/>
  <w14:defaultImageDpi w14:val="300"/>
  <w15:docId w15:val="{3E8EA8B3-7604-4F64-BE05-EDBA5992F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15281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0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0C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eativecommons.org/licenses/by/4.0/deed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FERS%201\scenariusze\scenariusz%20zaj&#281;&#263;%20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0AFEB2-2DB6-4C6A-A8F2-F6C8E02D7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3C15506-017B-48AE-BAA9-86B0CD0D2AC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5051F0C-D07D-4168-AFD3-584B1086A2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E03E3A8-1D99-4CBD-A258-32CB996A31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scenariusz zajęć 8</Template>
  <TotalTime>1</TotalTime>
  <Pages>4</Pages>
  <Words>834</Words>
  <Characters>5009</Characters>
  <Application>Microsoft Office Word</Application>
  <DocSecurity>0</DocSecurity>
  <Lines>41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5832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Szydłowska</dc:creator>
  <cp:keywords/>
  <dc:description>generated by python-docx</dc:description>
  <cp:lastModifiedBy>Beata Grzesiak</cp:lastModifiedBy>
  <cp:revision>2</cp:revision>
  <dcterms:created xsi:type="dcterms:W3CDTF">2026-10-15T09:39:00Z</dcterms:created>
  <dcterms:modified xsi:type="dcterms:W3CDTF">2026-10-15T09:39:00Z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0x010100FFC5B7CEEC9953459AA7635A9F264111</vt:lpwstr>
  </property>
</Properties>
</file>