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01542B" w:rsidR="00521628" w:rsidP="00C04DF8" w:rsidRDefault="000E633D" w14:paraId="48FDF446" w14:textId="77777777">
      <w:pPr>
        <w:pStyle w:val="Tytu"/>
        <w:rPr>
          <w:rFonts w:cstheme="majorHAnsi"/>
          <w:color w:val="000000" w:themeColor="text1"/>
          <w:sz w:val="28"/>
          <w:szCs w:val="28"/>
        </w:rPr>
      </w:pPr>
      <w:r w:rsidRPr="0001542B">
        <w:rPr>
          <w:rStyle w:val="Nagwek1Znak"/>
          <w:rFonts w:cstheme="majorHAnsi"/>
        </w:rPr>
        <w:t xml:space="preserve">Scenariusz zajęć </w:t>
      </w:r>
      <w:r w:rsidRPr="0001542B">
        <w:rPr>
          <w:rStyle w:val="Nagwek1Znak"/>
          <w:rFonts w:cstheme="majorHAnsi"/>
        </w:rPr>
        <w:br/>
      </w:r>
      <w:r w:rsidRPr="0001542B">
        <w:rPr>
          <w:rStyle w:val="Nagwek1Znak"/>
          <w:rFonts w:cstheme="majorHAnsi"/>
        </w:rPr>
        <w:t xml:space="preserve">realizowanych w ramach projektu </w:t>
      </w:r>
      <w:r w:rsidRPr="0001542B">
        <w:rPr>
          <w:rStyle w:val="Nagwek1Znak"/>
          <w:rFonts w:cstheme="majorHAnsi"/>
        </w:rPr>
        <w:br/>
      </w:r>
      <w:r w:rsidRPr="0001542B" w:rsidR="00521628">
        <w:rPr>
          <w:rStyle w:val="Nagwek1Znak"/>
          <w:rFonts w:cstheme="majorHAnsi"/>
        </w:rPr>
        <w:t xml:space="preserve">Zrównoważony Kampus SGGW - kształcenie na rzecz branż kluczowych  </w:t>
      </w:r>
      <w:r w:rsidRPr="0001542B" w:rsidR="00521628">
        <w:rPr>
          <w:rStyle w:val="Nagwek1Znak"/>
          <w:rFonts w:cstheme="majorHAnsi"/>
        </w:rPr>
        <w:br/>
      </w:r>
      <w:r w:rsidRPr="0001542B" w:rsidR="00521628">
        <w:rPr>
          <w:rStyle w:val="Nagwek1Znak"/>
          <w:rFonts w:cstheme="majorHAnsi"/>
        </w:rPr>
        <w:t>nr FERS.01.05-IP.08-0067/23</w:t>
      </w:r>
    </w:p>
    <w:p w:rsidRPr="0001542B" w:rsidR="00E316F3" w:rsidP="00E25C2F" w:rsidRDefault="00E316F3" w14:paraId="519106BB" w14:textId="77777777">
      <w:pPr>
        <w:pStyle w:val="Nagwek1"/>
        <w:rPr>
          <w:rFonts w:cstheme="majorHAnsi"/>
        </w:rPr>
      </w:pPr>
      <w:r w:rsidRPr="0001542B">
        <w:rPr>
          <w:rFonts w:cstheme="majorHAnsi"/>
        </w:rPr>
        <w:t xml:space="preserve">Informacje </w:t>
      </w:r>
      <w:r w:rsidRPr="0001542B" w:rsidR="004B726D">
        <w:rPr>
          <w:rFonts w:cstheme="majorHAnsi"/>
        </w:rPr>
        <w:t>ogólne o przedmiocie</w:t>
      </w:r>
    </w:p>
    <w:tbl>
      <w:tblPr>
        <w:tblStyle w:val="Tabela-Siatka"/>
        <w:tblW w:w="8926" w:type="dxa"/>
        <w:tblLook w:val="04A0" w:firstRow="1" w:lastRow="0" w:firstColumn="1" w:lastColumn="0" w:noHBand="0" w:noVBand="1"/>
      </w:tblPr>
      <w:tblGrid>
        <w:gridCol w:w="3539"/>
        <w:gridCol w:w="5387"/>
      </w:tblGrid>
      <w:tr w:rsidRPr="0001542B" w:rsidR="00E316F3" w:rsidTr="6C41EE9F" w14:paraId="00CAFAFA" w14:textId="77777777">
        <w:tc>
          <w:tcPr>
            <w:tcW w:w="3539" w:type="dxa"/>
            <w:tcMar/>
          </w:tcPr>
          <w:p w:rsidRPr="0001542B" w:rsidR="00E316F3" w:rsidP="00AF4C24" w:rsidRDefault="00661996" w14:paraId="43BC23F4" w14:textId="77777777">
            <w:pPr>
              <w:rPr>
                <w:rFonts w:asciiTheme="majorHAnsi" w:hAnsiTheme="majorHAnsi" w:cstheme="majorHAnsi"/>
                <w:b/>
                <w:bCs/>
              </w:rPr>
            </w:pPr>
            <w:r w:rsidRPr="0001542B">
              <w:rPr>
                <w:rFonts w:asciiTheme="majorHAnsi" w:hAnsiTheme="majorHAnsi" w:cstheme="majorHAnsi"/>
                <w:b/>
                <w:bCs/>
              </w:rPr>
              <w:t>Przedmiot</w:t>
            </w:r>
          </w:p>
        </w:tc>
        <w:tc>
          <w:tcPr>
            <w:tcW w:w="5387" w:type="dxa"/>
            <w:tcMar/>
          </w:tcPr>
          <w:p w:rsidRPr="0001542B" w:rsidR="00E316F3" w:rsidP="00FD4E44" w:rsidRDefault="00992BB7" w14:paraId="23BC1053" w14:textId="29402CEF">
            <w:pPr>
              <w:rPr>
                <w:rFonts w:asciiTheme="majorHAnsi" w:hAnsiTheme="majorHAnsi" w:cstheme="majorHAnsi"/>
              </w:rPr>
            </w:pPr>
            <w:r w:rsidRPr="0001542B">
              <w:rPr>
                <w:rFonts w:asciiTheme="majorHAnsi" w:hAnsiTheme="majorHAnsi" w:cstheme="majorHAnsi"/>
              </w:rPr>
              <w:t>Grafika inżynierska</w:t>
            </w:r>
          </w:p>
        </w:tc>
      </w:tr>
      <w:tr w:rsidRPr="0001542B" w:rsidR="00E316F3" w:rsidTr="6C41EE9F" w14:paraId="0563851E" w14:textId="77777777">
        <w:tc>
          <w:tcPr>
            <w:tcW w:w="3539" w:type="dxa"/>
            <w:tcMar/>
          </w:tcPr>
          <w:p w:rsidRPr="0001542B" w:rsidR="00E316F3" w:rsidP="00D12E56" w:rsidRDefault="00661996" w14:paraId="060AEC7D" w14:textId="77777777">
            <w:pPr>
              <w:rPr>
                <w:rFonts w:asciiTheme="majorHAnsi" w:hAnsiTheme="majorHAnsi" w:cstheme="majorHAnsi"/>
                <w:b/>
                <w:bCs/>
              </w:rPr>
            </w:pPr>
            <w:r w:rsidRPr="0001542B">
              <w:rPr>
                <w:rFonts w:asciiTheme="majorHAnsi" w:hAnsiTheme="majorHAnsi" w:cstheme="majorHAnsi"/>
                <w:b/>
                <w:bCs/>
              </w:rPr>
              <w:t>Kierunek studiów</w:t>
            </w:r>
          </w:p>
        </w:tc>
        <w:tc>
          <w:tcPr>
            <w:tcW w:w="5387" w:type="dxa"/>
            <w:tcMar/>
          </w:tcPr>
          <w:p w:rsidRPr="0001542B" w:rsidR="00E316F3" w:rsidP="00FD4E44" w:rsidRDefault="00992BB7" w14:paraId="6C1F3C91" w14:textId="19984BCF">
            <w:pPr>
              <w:rPr>
                <w:rFonts w:asciiTheme="majorHAnsi" w:hAnsiTheme="majorHAnsi" w:cstheme="majorHAnsi"/>
              </w:rPr>
            </w:pPr>
            <w:r w:rsidRPr="0001542B">
              <w:rPr>
                <w:rFonts w:asciiTheme="majorHAnsi" w:hAnsiTheme="majorHAnsi" w:cstheme="majorHAnsi"/>
              </w:rPr>
              <w:t>Rolnictwo</w:t>
            </w:r>
          </w:p>
        </w:tc>
      </w:tr>
      <w:tr w:rsidRPr="0001542B" w:rsidR="004F0072" w:rsidTr="6C41EE9F" w14:paraId="16B18550" w14:textId="77777777">
        <w:tc>
          <w:tcPr>
            <w:tcW w:w="3539" w:type="dxa"/>
            <w:tcMar/>
          </w:tcPr>
          <w:p w:rsidRPr="0001542B" w:rsidR="004F0072" w:rsidP="00D12E56" w:rsidRDefault="004F0072" w14:paraId="55F67C7B" w14:textId="77777777">
            <w:pPr>
              <w:rPr>
                <w:rFonts w:asciiTheme="majorHAnsi" w:hAnsiTheme="majorHAnsi" w:cstheme="majorHAnsi"/>
                <w:b/>
                <w:bCs/>
              </w:rPr>
            </w:pPr>
            <w:r w:rsidRPr="0001542B">
              <w:rPr>
                <w:rFonts w:asciiTheme="majorHAnsi" w:hAnsiTheme="majorHAnsi" w:cstheme="majorHAnsi"/>
                <w:b/>
                <w:bCs/>
              </w:rPr>
              <w:t xml:space="preserve">Poziom studiów </w:t>
            </w:r>
          </w:p>
        </w:tc>
        <w:tc>
          <w:tcPr>
            <w:tcW w:w="5387" w:type="dxa"/>
            <w:tcMar/>
          </w:tcPr>
          <w:p w:rsidRPr="0001542B" w:rsidR="004F0072" w:rsidP="004F0072" w:rsidRDefault="00992BB7" w14:paraId="6C125771" w14:textId="392E4773">
            <w:pPr>
              <w:rPr>
                <w:rFonts w:asciiTheme="majorHAnsi" w:hAnsiTheme="majorHAnsi" w:cstheme="majorHAnsi"/>
              </w:rPr>
            </w:pPr>
            <w:r w:rsidRPr="0001542B">
              <w:rPr>
                <w:rFonts w:asciiTheme="majorHAnsi" w:hAnsiTheme="majorHAnsi" w:cstheme="majorHAnsi"/>
              </w:rPr>
              <w:t>studia pierwszego stopnia (inżynier)</w:t>
            </w:r>
          </w:p>
        </w:tc>
      </w:tr>
      <w:tr w:rsidRPr="0001542B" w:rsidR="004F0072" w:rsidTr="6C41EE9F" w14:paraId="0FD47362" w14:textId="77777777">
        <w:tc>
          <w:tcPr>
            <w:tcW w:w="3539" w:type="dxa"/>
            <w:tcMar/>
          </w:tcPr>
          <w:p w:rsidRPr="0001542B" w:rsidR="004F0072" w:rsidP="00D12E56" w:rsidRDefault="004F0072" w14:paraId="3353F9E6" w14:textId="77777777">
            <w:pPr>
              <w:rPr>
                <w:rFonts w:asciiTheme="majorHAnsi" w:hAnsiTheme="majorHAnsi" w:cstheme="majorHAnsi"/>
                <w:b/>
                <w:bCs/>
              </w:rPr>
            </w:pPr>
            <w:r w:rsidRPr="0001542B">
              <w:rPr>
                <w:rFonts w:asciiTheme="majorHAnsi" w:hAnsiTheme="majorHAnsi" w:cstheme="majorHAnsi"/>
                <w:b/>
                <w:bCs/>
              </w:rPr>
              <w:t>Semestr</w:t>
            </w:r>
          </w:p>
        </w:tc>
        <w:tc>
          <w:tcPr>
            <w:tcW w:w="5387" w:type="dxa"/>
            <w:tcMar/>
          </w:tcPr>
          <w:p w:rsidRPr="0001542B" w:rsidR="004F0072" w:rsidP="004F0072" w:rsidRDefault="00992BB7" w14:paraId="37A6A9FF" w14:textId="3F77CF9C">
            <w:pPr>
              <w:rPr>
                <w:rFonts w:asciiTheme="majorHAnsi" w:hAnsiTheme="majorHAnsi" w:cstheme="majorHAnsi"/>
              </w:rPr>
            </w:pPr>
            <w:r w:rsidRPr="0001542B">
              <w:rPr>
                <w:rFonts w:asciiTheme="majorHAnsi" w:hAnsiTheme="majorHAnsi" w:cstheme="majorHAnsi"/>
              </w:rPr>
              <w:t>3</w:t>
            </w:r>
          </w:p>
        </w:tc>
      </w:tr>
      <w:tr w:rsidRPr="0001542B" w:rsidR="004F0072" w:rsidTr="6C41EE9F" w14:paraId="5050114E" w14:textId="77777777">
        <w:tc>
          <w:tcPr>
            <w:tcW w:w="3539" w:type="dxa"/>
            <w:tcMar/>
          </w:tcPr>
          <w:p w:rsidRPr="0001542B" w:rsidR="004F0072" w:rsidP="00D12E56" w:rsidRDefault="004F0072" w14:paraId="645B1E9D" w14:textId="77777777">
            <w:pPr>
              <w:rPr>
                <w:rFonts w:asciiTheme="majorHAnsi" w:hAnsiTheme="majorHAnsi" w:cstheme="majorHAnsi"/>
                <w:b/>
                <w:bCs/>
              </w:rPr>
            </w:pPr>
            <w:r w:rsidRPr="0001542B">
              <w:rPr>
                <w:rFonts w:asciiTheme="majorHAnsi" w:hAnsiTheme="majorHAnsi" w:cstheme="majorHAnsi"/>
                <w:b/>
                <w:bCs/>
              </w:rPr>
              <w:t xml:space="preserve">Jednostka organizacyjna </w:t>
            </w:r>
          </w:p>
        </w:tc>
        <w:tc>
          <w:tcPr>
            <w:tcW w:w="5387" w:type="dxa"/>
            <w:tcMar/>
          </w:tcPr>
          <w:p w:rsidRPr="0001542B" w:rsidR="004F0072" w:rsidP="004F0072" w:rsidRDefault="004F0072" w14:paraId="16B246BA" w14:textId="68F0507F">
            <w:pPr>
              <w:rPr>
                <w:rFonts w:asciiTheme="majorHAnsi" w:hAnsiTheme="majorHAnsi" w:cstheme="majorHAnsi"/>
              </w:rPr>
            </w:pPr>
            <w:r w:rsidRPr="0001542B">
              <w:rPr>
                <w:rFonts w:asciiTheme="majorHAnsi" w:hAnsiTheme="majorHAnsi" w:cstheme="majorHAnsi"/>
              </w:rPr>
              <w:t>Instytut</w:t>
            </w:r>
            <w:r w:rsidRPr="0001542B" w:rsidR="00992BB7">
              <w:rPr>
                <w:rFonts w:asciiTheme="majorHAnsi" w:hAnsiTheme="majorHAnsi" w:cstheme="majorHAnsi"/>
              </w:rPr>
              <w:t xml:space="preserve"> Rolnictwa</w:t>
            </w:r>
            <w:r w:rsidRPr="0001542B">
              <w:rPr>
                <w:rFonts w:asciiTheme="majorHAnsi" w:hAnsiTheme="majorHAnsi" w:cstheme="majorHAnsi"/>
              </w:rPr>
              <w:t xml:space="preserve">, </w:t>
            </w:r>
            <w:r w:rsidRPr="0001542B" w:rsidR="00992BB7">
              <w:rPr>
                <w:rFonts w:asciiTheme="majorHAnsi" w:hAnsiTheme="majorHAnsi" w:cstheme="majorHAnsi"/>
              </w:rPr>
              <w:t>Katedra Biometrii</w:t>
            </w:r>
          </w:p>
        </w:tc>
      </w:tr>
      <w:tr w:rsidRPr="0001542B" w:rsidR="00E316F3" w:rsidTr="6C41EE9F" w14:paraId="21229CD6" w14:textId="77777777">
        <w:tc>
          <w:tcPr>
            <w:tcW w:w="3539" w:type="dxa"/>
            <w:tcMar/>
          </w:tcPr>
          <w:p w:rsidRPr="0001542B" w:rsidR="00E316F3" w:rsidP="00D12E56" w:rsidRDefault="00661996" w14:paraId="2AB4BEF8" w14:textId="77777777">
            <w:pPr>
              <w:rPr>
                <w:rFonts w:asciiTheme="majorHAnsi" w:hAnsiTheme="majorHAnsi" w:cstheme="majorHAnsi"/>
                <w:b/>
                <w:bCs/>
              </w:rPr>
            </w:pPr>
            <w:r w:rsidRPr="0001542B">
              <w:rPr>
                <w:rFonts w:asciiTheme="majorHAnsi" w:hAnsiTheme="majorHAnsi" w:cstheme="majorHAnsi"/>
                <w:b/>
                <w:bCs/>
              </w:rPr>
              <w:t>Liczba godzin (łącznie):</w:t>
            </w:r>
          </w:p>
        </w:tc>
        <w:tc>
          <w:tcPr>
            <w:tcW w:w="5387" w:type="dxa"/>
            <w:tcMar/>
          </w:tcPr>
          <w:p w:rsidRPr="0001542B" w:rsidR="00E316F3" w:rsidP="00FD4E44" w:rsidRDefault="00992BB7" w14:paraId="730EFD91" w14:textId="36B15305">
            <w:pPr>
              <w:rPr>
                <w:rFonts w:asciiTheme="majorHAnsi" w:hAnsiTheme="majorHAnsi" w:cstheme="majorHAnsi"/>
              </w:rPr>
            </w:pPr>
            <w:r w:rsidRPr="0001542B">
              <w:rPr>
                <w:rFonts w:asciiTheme="majorHAnsi" w:hAnsiTheme="majorHAnsi" w:cstheme="majorHAnsi"/>
              </w:rPr>
              <w:t>30</w:t>
            </w:r>
          </w:p>
        </w:tc>
      </w:tr>
      <w:tr w:rsidRPr="0001542B" w:rsidR="0044797C" w:rsidTr="6C41EE9F" w14:paraId="62962DD3" w14:textId="77777777">
        <w:tc>
          <w:tcPr>
            <w:tcW w:w="3539" w:type="dxa"/>
            <w:tcMar/>
          </w:tcPr>
          <w:p w:rsidRPr="0001542B" w:rsidR="0044797C" w:rsidP="00D12E56" w:rsidRDefault="00661996" w14:paraId="47E78CA4" w14:textId="77777777">
            <w:pPr>
              <w:rPr>
                <w:rFonts w:asciiTheme="majorHAnsi" w:hAnsiTheme="majorHAnsi" w:cstheme="majorHAnsi"/>
                <w:b/>
                <w:bCs/>
              </w:rPr>
            </w:pPr>
            <w:r w:rsidRPr="0001542B">
              <w:rPr>
                <w:rFonts w:asciiTheme="majorHAnsi" w:hAnsiTheme="majorHAnsi" w:cstheme="majorHAnsi"/>
                <w:b/>
                <w:bCs/>
              </w:rPr>
              <w:t>Liczba scenariuszy w przedmiocie</w:t>
            </w:r>
          </w:p>
        </w:tc>
        <w:tc>
          <w:tcPr>
            <w:tcW w:w="5387" w:type="dxa"/>
            <w:tcMar/>
          </w:tcPr>
          <w:p w:rsidRPr="0001542B" w:rsidR="0044797C" w:rsidP="6C41EE9F" w:rsidRDefault="00992BB7" w14:paraId="190B53AF" w14:textId="49192DBE">
            <w:pPr>
              <w:rPr>
                <w:rFonts w:ascii="Calibri" w:hAnsi="Calibri" w:cs="Calibri" w:asciiTheme="majorAscii" w:hAnsiTheme="majorAscii" w:cstheme="majorAscii"/>
              </w:rPr>
            </w:pPr>
            <w:r w:rsidRPr="6C41EE9F" w:rsidR="25D278B1">
              <w:rPr>
                <w:rFonts w:ascii="Calibri" w:hAnsi="Calibri" w:cs="Calibri" w:asciiTheme="majorAscii" w:hAnsiTheme="majorAscii" w:cstheme="majorAscii"/>
              </w:rPr>
              <w:t>1</w:t>
            </w:r>
            <w:r w:rsidRPr="6C41EE9F" w:rsidR="00992BB7">
              <w:rPr>
                <w:rFonts w:ascii="Calibri" w:hAnsi="Calibri" w:cs="Calibri" w:asciiTheme="majorAscii" w:hAnsiTheme="majorAscii" w:cstheme="majorAscii"/>
              </w:rPr>
              <w:t>3</w:t>
            </w:r>
          </w:p>
        </w:tc>
      </w:tr>
      <w:tr w:rsidRPr="0001542B" w:rsidR="00E316F3" w:rsidTr="6C41EE9F" w14:paraId="14088D9C" w14:textId="77777777">
        <w:tc>
          <w:tcPr>
            <w:tcW w:w="3539" w:type="dxa"/>
            <w:tcMar/>
          </w:tcPr>
          <w:p w:rsidRPr="0001542B" w:rsidR="00E316F3" w:rsidP="00D12E56" w:rsidRDefault="00661996" w14:paraId="3668DBE8" w14:textId="77777777">
            <w:pPr>
              <w:rPr>
                <w:rFonts w:asciiTheme="majorHAnsi" w:hAnsiTheme="majorHAnsi" w:cstheme="majorHAnsi"/>
                <w:b/>
                <w:bCs/>
              </w:rPr>
            </w:pPr>
            <w:r w:rsidRPr="0001542B">
              <w:rPr>
                <w:rFonts w:asciiTheme="majorHAnsi" w:hAnsiTheme="majorHAnsi" w:cstheme="majorHAnsi"/>
                <w:b/>
                <w:bCs/>
              </w:rPr>
              <w:t>Liczba godzin wykładów</w:t>
            </w:r>
          </w:p>
        </w:tc>
        <w:tc>
          <w:tcPr>
            <w:tcW w:w="5387" w:type="dxa"/>
            <w:tcMar/>
          </w:tcPr>
          <w:p w:rsidRPr="0001542B" w:rsidR="00E316F3" w:rsidP="00FD4E44" w:rsidRDefault="00992BB7" w14:paraId="6FC92E77" w14:textId="3B004DB5">
            <w:pPr>
              <w:rPr>
                <w:rFonts w:asciiTheme="majorHAnsi" w:hAnsiTheme="majorHAnsi" w:cstheme="majorHAnsi"/>
              </w:rPr>
            </w:pPr>
            <w:r w:rsidRPr="0001542B">
              <w:rPr>
                <w:rFonts w:asciiTheme="majorHAnsi" w:hAnsiTheme="majorHAnsi" w:cstheme="majorHAnsi"/>
              </w:rPr>
              <w:t>0</w:t>
            </w:r>
          </w:p>
        </w:tc>
      </w:tr>
      <w:tr w:rsidRPr="0001542B" w:rsidR="00E316F3" w:rsidTr="6C41EE9F" w14:paraId="6768C2A5" w14:textId="77777777">
        <w:tc>
          <w:tcPr>
            <w:tcW w:w="3539" w:type="dxa"/>
            <w:tcMar/>
          </w:tcPr>
          <w:p w:rsidRPr="0001542B" w:rsidR="00E316F3" w:rsidP="00D12E56" w:rsidRDefault="00661996" w14:paraId="272D4F3F" w14:textId="77777777">
            <w:pPr>
              <w:rPr>
                <w:rFonts w:asciiTheme="majorHAnsi" w:hAnsiTheme="majorHAnsi" w:cstheme="majorHAnsi"/>
                <w:b/>
                <w:bCs/>
              </w:rPr>
            </w:pPr>
            <w:r w:rsidRPr="0001542B">
              <w:rPr>
                <w:rFonts w:asciiTheme="majorHAnsi" w:hAnsiTheme="majorHAnsi" w:cstheme="majorHAnsi"/>
                <w:b/>
                <w:bCs/>
              </w:rPr>
              <w:t>Liczba godzin ćwiczeń</w:t>
            </w:r>
          </w:p>
        </w:tc>
        <w:tc>
          <w:tcPr>
            <w:tcW w:w="5387" w:type="dxa"/>
            <w:tcMar/>
          </w:tcPr>
          <w:p w:rsidRPr="0001542B" w:rsidR="00E316F3" w:rsidP="00FD4E44" w:rsidRDefault="00992BB7" w14:paraId="1045F8DC" w14:textId="7044E6C5">
            <w:pPr>
              <w:rPr>
                <w:rFonts w:asciiTheme="majorHAnsi" w:hAnsiTheme="majorHAnsi" w:cstheme="majorHAnsi"/>
              </w:rPr>
            </w:pPr>
            <w:r w:rsidRPr="0001542B">
              <w:rPr>
                <w:rFonts w:asciiTheme="majorHAnsi" w:hAnsiTheme="majorHAnsi" w:cstheme="majorHAnsi"/>
              </w:rPr>
              <w:t>30 w tym 26h ćw. laboratoryjnych i 4h ćw. projektowych</w:t>
            </w:r>
          </w:p>
        </w:tc>
      </w:tr>
      <w:tr w:rsidRPr="0001542B" w:rsidR="00E316F3" w:rsidTr="6C41EE9F" w14:paraId="67F79A90" w14:textId="77777777">
        <w:tc>
          <w:tcPr>
            <w:tcW w:w="3539" w:type="dxa"/>
            <w:tcMar/>
          </w:tcPr>
          <w:p w:rsidRPr="0001542B" w:rsidR="00E316F3" w:rsidP="00D12E56" w:rsidRDefault="00661996" w14:paraId="39003305" w14:textId="77777777">
            <w:pPr>
              <w:rPr>
                <w:rFonts w:asciiTheme="majorHAnsi" w:hAnsiTheme="majorHAnsi" w:cstheme="majorHAnsi"/>
                <w:b/>
                <w:bCs/>
              </w:rPr>
            </w:pPr>
            <w:r w:rsidRPr="0001542B">
              <w:rPr>
                <w:rFonts w:asciiTheme="majorHAnsi" w:hAnsiTheme="majorHAnsi" w:cstheme="majorHAnsi"/>
                <w:b/>
                <w:bCs/>
              </w:rPr>
              <w:t xml:space="preserve">Liczba </w:t>
            </w:r>
            <w:r w:rsidRPr="0001542B" w:rsidR="004E79EF">
              <w:rPr>
                <w:rFonts w:asciiTheme="majorHAnsi" w:hAnsiTheme="majorHAnsi" w:cstheme="majorHAnsi"/>
                <w:b/>
                <w:bCs/>
              </w:rPr>
              <w:t>ECTS</w:t>
            </w:r>
          </w:p>
        </w:tc>
        <w:tc>
          <w:tcPr>
            <w:tcW w:w="5387" w:type="dxa"/>
            <w:tcMar/>
          </w:tcPr>
          <w:p w:rsidRPr="0001542B" w:rsidR="00E316F3" w:rsidP="00FD4E44" w:rsidRDefault="00992BB7" w14:paraId="57B2230D" w14:textId="1E55FC18">
            <w:pPr>
              <w:rPr>
                <w:rFonts w:asciiTheme="majorHAnsi" w:hAnsiTheme="majorHAnsi" w:cstheme="majorHAnsi"/>
              </w:rPr>
            </w:pPr>
            <w:r w:rsidRPr="0001542B">
              <w:rPr>
                <w:rFonts w:asciiTheme="majorHAnsi" w:hAnsiTheme="majorHAnsi" w:cstheme="majorHAnsi"/>
              </w:rPr>
              <w:t>3</w:t>
            </w:r>
          </w:p>
        </w:tc>
      </w:tr>
      <w:tr w:rsidRPr="0001542B" w:rsidR="00E316F3" w:rsidTr="6C41EE9F" w14:paraId="60FF7BA9" w14:textId="77777777">
        <w:tc>
          <w:tcPr>
            <w:tcW w:w="3539" w:type="dxa"/>
            <w:tcMar/>
          </w:tcPr>
          <w:p w:rsidRPr="0001542B" w:rsidR="00E316F3" w:rsidP="00D12E56" w:rsidRDefault="00661996" w14:paraId="20F17549" w14:textId="77777777">
            <w:pPr>
              <w:rPr>
                <w:rFonts w:asciiTheme="majorHAnsi" w:hAnsiTheme="majorHAnsi" w:cstheme="majorHAnsi"/>
                <w:b/>
                <w:bCs/>
              </w:rPr>
            </w:pPr>
            <w:r w:rsidRPr="0001542B">
              <w:rPr>
                <w:rFonts w:asciiTheme="majorHAnsi" w:hAnsiTheme="majorHAnsi" w:cstheme="majorHAnsi"/>
                <w:b/>
                <w:bCs/>
              </w:rPr>
              <w:t>Koordynator przedmiotu</w:t>
            </w:r>
          </w:p>
        </w:tc>
        <w:tc>
          <w:tcPr>
            <w:tcW w:w="5387" w:type="dxa"/>
            <w:tcMar/>
          </w:tcPr>
          <w:p w:rsidRPr="0001542B" w:rsidR="00E316F3" w:rsidP="00FD4E44" w:rsidRDefault="00992BB7" w14:paraId="6A2D255E" w14:textId="720CB966">
            <w:pPr>
              <w:rPr>
                <w:rFonts w:asciiTheme="majorHAnsi" w:hAnsiTheme="majorHAnsi" w:cstheme="majorHAnsi"/>
              </w:rPr>
            </w:pPr>
            <w:r w:rsidRPr="0001542B">
              <w:rPr>
                <w:rFonts w:asciiTheme="majorHAnsi" w:hAnsiTheme="majorHAnsi" w:cstheme="majorHAnsi"/>
              </w:rPr>
              <w:t>dr inż. Kinga Noras</w:t>
            </w:r>
          </w:p>
        </w:tc>
      </w:tr>
    </w:tbl>
    <w:p w:rsidRPr="0001542B" w:rsidR="005143E8" w:rsidP="00E25C2F" w:rsidRDefault="00FD3E5E" w14:paraId="4437ED8B" w14:textId="77777777">
      <w:pPr>
        <w:pStyle w:val="Nagwek1"/>
        <w:rPr>
          <w:rFonts w:cstheme="majorHAnsi"/>
        </w:rPr>
      </w:pPr>
      <w:r w:rsidRPr="0001542B">
        <w:rPr>
          <w:rFonts w:cstheme="majorHAnsi"/>
        </w:rPr>
        <w:t>Wprowadzenie</w:t>
      </w:r>
    </w:p>
    <w:tbl>
      <w:tblPr>
        <w:tblStyle w:val="Tabela-Siatka"/>
        <w:tblW w:w="0" w:type="auto"/>
        <w:tblLook w:val="04A0" w:firstRow="1" w:lastRow="0" w:firstColumn="1" w:lastColumn="0" w:noHBand="0" w:noVBand="1"/>
      </w:tblPr>
      <w:tblGrid>
        <w:gridCol w:w="3539"/>
        <w:gridCol w:w="5091"/>
      </w:tblGrid>
      <w:tr w:rsidRPr="003B3A8F" w:rsidR="004B726D" w:rsidTr="007C4DE5" w14:paraId="1EA3C79D" w14:textId="77777777">
        <w:tc>
          <w:tcPr>
            <w:tcW w:w="3539" w:type="dxa"/>
          </w:tcPr>
          <w:p w:rsidRPr="003B3A8F" w:rsidR="004B726D" w:rsidP="00AF4C24" w:rsidRDefault="00661996" w14:paraId="30A0BD98" w14:textId="77777777">
            <w:pPr>
              <w:rPr>
                <w:rFonts w:asciiTheme="majorHAnsi" w:hAnsiTheme="majorHAnsi" w:cstheme="majorHAnsi"/>
                <w:b/>
                <w:bCs/>
              </w:rPr>
            </w:pPr>
            <w:r w:rsidRPr="003B3A8F">
              <w:rPr>
                <w:rFonts w:asciiTheme="majorHAnsi" w:hAnsiTheme="majorHAnsi" w:cstheme="majorHAnsi"/>
                <w:b/>
                <w:bCs/>
              </w:rPr>
              <w:t>Scenariusz nr</w:t>
            </w:r>
          </w:p>
        </w:tc>
        <w:tc>
          <w:tcPr>
            <w:tcW w:w="5091" w:type="dxa"/>
          </w:tcPr>
          <w:p w:rsidRPr="003B3A8F" w:rsidR="004B726D" w:rsidRDefault="003905B9" w14:paraId="219650BB" w14:textId="1130C5DA">
            <w:pPr>
              <w:rPr>
                <w:rFonts w:asciiTheme="majorHAnsi" w:hAnsiTheme="majorHAnsi" w:cstheme="majorHAnsi"/>
              </w:rPr>
            </w:pPr>
            <w:r w:rsidRPr="003B3A8F">
              <w:rPr>
                <w:rFonts w:asciiTheme="majorHAnsi" w:hAnsiTheme="majorHAnsi" w:cstheme="majorHAnsi"/>
              </w:rPr>
              <w:t>1</w:t>
            </w:r>
            <w:r w:rsidRPr="003B3A8F" w:rsidR="00031BE5">
              <w:rPr>
                <w:rFonts w:asciiTheme="majorHAnsi" w:hAnsiTheme="majorHAnsi" w:cstheme="majorHAnsi"/>
              </w:rPr>
              <w:t>3</w:t>
            </w:r>
          </w:p>
        </w:tc>
      </w:tr>
      <w:tr w:rsidRPr="003B3A8F" w:rsidR="0044797C" w:rsidTr="007C4DE5" w14:paraId="031DADCA" w14:textId="77777777">
        <w:tc>
          <w:tcPr>
            <w:tcW w:w="3539" w:type="dxa"/>
          </w:tcPr>
          <w:p w:rsidRPr="003B3A8F" w:rsidR="0044797C" w:rsidRDefault="00661996" w14:paraId="0C2D95EC" w14:textId="77777777">
            <w:pPr>
              <w:rPr>
                <w:rFonts w:asciiTheme="majorHAnsi" w:hAnsiTheme="majorHAnsi" w:cstheme="majorHAnsi"/>
                <w:b/>
                <w:bCs/>
              </w:rPr>
            </w:pPr>
            <w:r w:rsidRPr="003B3A8F">
              <w:rPr>
                <w:rFonts w:asciiTheme="majorHAnsi" w:hAnsiTheme="majorHAnsi" w:cstheme="majorHAnsi"/>
                <w:b/>
                <w:bCs/>
              </w:rPr>
              <w:t>Temat zajęć/blok tematyczny</w:t>
            </w:r>
          </w:p>
        </w:tc>
        <w:tc>
          <w:tcPr>
            <w:tcW w:w="5091" w:type="dxa"/>
          </w:tcPr>
          <w:p w:rsidRPr="003B3A8F" w:rsidR="0044797C" w:rsidRDefault="003905B9" w14:paraId="4BDD47F0" w14:textId="74AC46C2">
            <w:pPr>
              <w:rPr>
                <w:rFonts w:asciiTheme="majorHAnsi" w:hAnsiTheme="majorHAnsi" w:cstheme="majorHAnsi"/>
              </w:rPr>
            </w:pPr>
            <w:r w:rsidRPr="003B3A8F">
              <w:rPr>
                <w:rFonts w:asciiTheme="majorHAnsi" w:hAnsiTheme="majorHAnsi" w:cstheme="majorHAnsi"/>
              </w:rPr>
              <w:t>Projekt końcowy – opracowanie prezentacji menadżerskiej dotyczącej rozwiązania wspierającego zarządzanie nowoczesnym gospodarstwem rolnym.</w:t>
            </w:r>
          </w:p>
        </w:tc>
      </w:tr>
      <w:tr w:rsidRPr="003B3A8F" w:rsidR="005143E8" w:rsidTr="007C4DE5" w14:paraId="031216CD" w14:textId="77777777">
        <w:tc>
          <w:tcPr>
            <w:tcW w:w="3539" w:type="dxa"/>
          </w:tcPr>
          <w:p w:rsidRPr="003B3A8F" w:rsidR="005143E8" w:rsidRDefault="00661996" w14:paraId="24A0CB91" w14:textId="77777777">
            <w:pPr>
              <w:rPr>
                <w:rFonts w:asciiTheme="majorHAnsi" w:hAnsiTheme="majorHAnsi" w:cstheme="majorHAnsi"/>
                <w:b/>
                <w:bCs/>
              </w:rPr>
            </w:pPr>
            <w:r w:rsidRPr="003B3A8F">
              <w:rPr>
                <w:rFonts w:asciiTheme="majorHAnsi" w:hAnsiTheme="majorHAnsi" w:cstheme="majorHAnsi"/>
                <w:b/>
                <w:bCs/>
              </w:rPr>
              <w:t>Forma zajęć</w:t>
            </w:r>
          </w:p>
        </w:tc>
        <w:tc>
          <w:tcPr>
            <w:tcW w:w="5091" w:type="dxa"/>
          </w:tcPr>
          <w:p w:rsidRPr="003B3A8F" w:rsidR="005143E8" w:rsidRDefault="00F26E63" w14:paraId="47AE4176" w14:textId="2C648A45">
            <w:pPr>
              <w:rPr>
                <w:rFonts w:asciiTheme="majorHAnsi" w:hAnsiTheme="majorHAnsi" w:cstheme="majorHAnsi"/>
              </w:rPr>
            </w:pPr>
            <w:r w:rsidRPr="003B3A8F">
              <w:rPr>
                <w:rFonts w:asciiTheme="majorHAnsi" w:hAnsiTheme="majorHAnsi" w:cstheme="majorHAnsi"/>
              </w:rPr>
              <w:t xml:space="preserve">ćwiczenia </w:t>
            </w:r>
            <w:r w:rsidRPr="003B3A8F" w:rsidR="00031BE5">
              <w:rPr>
                <w:rFonts w:asciiTheme="majorHAnsi" w:hAnsiTheme="majorHAnsi" w:cstheme="majorHAnsi"/>
              </w:rPr>
              <w:t>projektowe</w:t>
            </w:r>
          </w:p>
        </w:tc>
      </w:tr>
      <w:tr w:rsidRPr="003B3A8F" w:rsidR="005143E8" w:rsidTr="007C4DE5" w14:paraId="12DA1ECA" w14:textId="77777777">
        <w:tc>
          <w:tcPr>
            <w:tcW w:w="3539" w:type="dxa"/>
          </w:tcPr>
          <w:p w:rsidRPr="003B3A8F" w:rsidR="005143E8" w:rsidRDefault="00661996" w14:paraId="68015C29" w14:textId="77777777">
            <w:pPr>
              <w:rPr>
                <w:rFonts w:asciiTheme="majorHAnsi" w:hAnsiTheme="majorHAnsi" w:cstheme="majorHAnsi"/>
                <w:b/>
                <w:bCs/>
              </w:rPr>
            </w:pPr>
            <w:r w:rsidRPr="003B3A8F">
              <w:rPr>
                <w:rFonts w:asciiTheme="majorHAnsi" w:hAnsiTheme="majorHAnsi" w:cstheme="majorHAnsi"/>
                <w:b/>
                <w:bCs/>
              </w:rPr>
              <w:t>Czas realizacji jednostki dydaktycznej/bloku tematycznego</w:t>
            </w:r>
          </w:p>
        </w:tc>
        <w:tc>
          <w:tcPr>
            <w:tcW w:w="5091" w:type="dxa"/>
          </w:tcPr>
          <w:p w:rsidRPr="003B3A8F" w:rsidR="005143E8" w:rsidRDefault="00031BE5" w14:paraId="173978C0" w14:textId="37207983">
            <w:pPr>
              <w:rPr>
                <w:rFonts w:asciiTheme="majorHAnsi" w:hAnsiTheme="majorHAnsi" w:cstheme="majorHAnsi"/>
              </w:rPr>
            </w:pPr>
            <w:r w:rsidRPr="003B3A8F">
              <w:rPr>
                <w:rFonts w:asciiTheme="majorHAnsi" w:hAnsiTheme="majorHAnsi" w:cstheme="majorHAnsi"/>
              </w:rPr>
              <w:t>2</w:t>
            </w:r>
            <w:r w:rsidRPr="003B3A8F" w:rsidR="00F43774">
              <w:rPr>
                <w:rFonts w:asciiTheme="majorHAnsi" w:hAnsiTheme="majorHAnsi" w:cstheme="majorHAnsi"/>
              </w:rPr>
              <w:t xml:space="preserve"> bloki</w:t>
            </w:r>
            <w:r w:rsidRPr="003B3A8F" w:rsidR="00701241">
              <w:rPr>
                <w:rFonts w:asciiTheme="majorHAnsi" w:hAnsiTheme="majorHAnsi" w:cstheme="majorHAnsi"/>
              </w:rPr>
              <w:t xml:space="preserve"> po 90 minut </w:t>
            </w:r>
          </w:p>
        </w:tc>
      </w:tr>
      <w:tr w:rsidRPr="003B3A8F" w:rsidR="005143E8" w:rsidTr="007C4DE5" w14:paraId="51A7966F" w14:textId="77777777">
        <w:tc>
          <w:tcPr>
            <w:tcW w:w="3539" w:type="dxa"/>
          </w:tcPr>
          <w:p w:rsidRPr="003B3A8F" w:rsidR="005143E8" w:rsidRDefault="00661996" w14:paraId="54DBF855" w14:textId="77777777">
            <w:pPr>
              <w:rPr>
                <w:rFonts w:asciiTheme="majorHAnsi" w:hAnsiTheme="majorHAnsi" w:cstheme="majorHAnsi"/>
                <w:b/>
                <w:bCs/>
              </w:rPr>
            </w:pPr>
            <w:r w:rsidRPr="003B3A8F">
              <w:rPr>
                <w:rFonts w:asciiTheme="majorHAnsi" w:hAnsiTheme="majorHAnsi" w:cstheme="majorHAnsi"/>
                <w:b/>
                <w:bCs/>
              </w:rPr>
              <w:t>Cel główny jednostki dydaktycznej/bloku tematycznego</w:t>
            </w:r>
          </w:p>
        </w:tc>
        <w:tc>
          <w:tcPr>
            <w:tcW w:w="5091" w:type="dxa"/>
          </w:tcPr>
          <w:p w:rsidRPr="003B3A8F" w:rsidR="005143E8" w:rsidRDefault="00081278" w14:paraId="15D2C3A0" w14:textId="10125A08">
            <w:pPr>
              <w:rPr>
                <w:rFonts w:asciiTheme="majorHAnsi" w:hAnsiTheme="majorHAnsi" w:cstheme="majorHAnsi"/>
              </w:rPr>
            </w:pPr>
            <w:r w:rsidRPr="003B3A8F">
              <w:rPr>
                <w:rFonts w:asciiTheme="majorHAnsi" w:hAnsiTheme="majorHAnsi" w:cstheme="majorHAnsi"/>
              </w:rPr>
              <w:t>Zintegrowanie umiejętności zdobytych podczas zajęć z grafiki menadżerskiej poprzez samodzielne opracowanie spójnej prezentacji, która przedstawia problem, wykorzystuje dane, wyjaśnia działanie rozwiązania i prowadzi do uzasadnionej rekomendacji.</w:t>
            </w:r>
          </w:p>
        </w:tc>
      </w:tr>
      <w:tr w:rsidRPr="003B3A8F" w:rsidR="005143E8" w:rsidTr="007C4DE5" w14:paraId="61EBB2DD" w14:textId="77777777">
        <w:tc>
          <w:tcPr>
            <w:tcW w:w="3539" w:type="dxa"/>
          </w:tcPr>
          <w:p w:rsidRPr="003B3A8F" w:rsidR="005143E8" w:rsidRDefault="00661996" w14:paraId="2542FAD7" w14:textId="77777777">
            <w:pPr>
              <w:rPr>
                <w:rFonts w:asciiTheme="majorHAnsi" w:hAnsiTheme="majorHAnsi" w:cstheme="majorHAnsi"/>
                <w:b/>
                <w:bCs/>
              </w:rPr>
            </w:pPr>
            <w:r w:rsidRPr="003B3A8F">
              <w:rPr>
                <w:rFonts w:asciiTheme="majorHAnsi" w:hAnsiTheme="majorHAnsi" w:cstheme="majorHAnsi"/>
                <w:b/>
                <w:bCs/>
              </w:rPr>
              <w:t>Cele szczegółowe jednostki dydaktycznej/bloku tematycznego/modułu</w:t>
            </w:r>
          </w:p>
        </w:tc>
        <w:tc>
          <w:tcPr>
            <w:tcW w:w="5091" w:type="dxa"/>
          </w:tcPr>
          <w:p w:rsidRPr="003B3A8F" w:rsidR="005143E8" w:rsidRDefault="00862D41" w14:paraId="159DCDC5" w14:textId="758C0D0A">
            <w:pPr>
              <w:rPr>
                <w:rFonts w:asciiTheme="majorHAnsi" w:hAnsiTheme="majorHAnsi" w:cstheme="majorHAnsi"/>
              </w:rPr>
            </w:pPr>
            <w:r w:rsidRPr="003B3A8F">
              <w:rPr>
                <w:rFonts w:asciiTheme="majorHAnsi" w:hAnsiTheme="majorHAnsi" w:cstheme="majorHAnsi"/>
              </w:rPr>
              <w:t xml:space="preserve">Student określa odbiorcę i cel prezentacji; projektuje logiczną strukturę przekazu; stosuje zasady hierarchii informacji, typografii i kolorystyki; przygotowuje wykres, karty KPI, schemat procesu i infografikę; wykorzystuje PowerPoint i </w:t>
            </w:r>
            <w:proofErr w:type="spellStart"/>
            <w:r w:rsidRPr="003B3A8F">
              <w:rPr>
                <w:rFonts w:asciiTheme="majorHAnsi" w:hAnsiTheme="majorHAnsi" w:cstheme="majorHAnsi"/>
              </w:rPr>
              <w:t>Canva</w:t>
            </w:r>
            <w:proofErr w:type="spellEnd"/>
            <w:r w:rsidRPr="003B3A8F">
              <w:rPr>
                <w:rFonts w:asciiTheme="majorHAnsi" w:hAnsiTheme="majorHAnsi" w:cstheme="majorHAnsi"/>
              </w:rPr>
              <w:t xml:space="preserve"> </w:t>
            </w:r>
            <w:proofErr w:type="spellStart"/>
            <w:r w:rsidRPr="003B3A8F">
              <w:rPr>
                <w:rFonts w:asciiTheme="majorHAnsi" w:hAnsiTheme="majorHAnsi" w:cstheme="majorHAnsi"/>
              </w:rPr>
              <w:t>Free</w:t>
            </w:r>
            <w:proofErr w:type="spellEnd"/>
            <w:r w:rsidRPr="003B3A8F">
              <w:rPr>
                <w:rFonts w:asciiTheme="majorHAnsi" w:hAnsiTheme="majorHAnsi" w:cstheme="majorHAnsi"/>
              </w:rPr>
              <w:t xml:space="preserve">; stosuje animację, przejście </w:t>
            </w:r>
            <w:proofErr w:type="spellStart"/>
            <w:r w:rsidRPr="003B3A8F">
              <w:rPr>
                <w:rFonts w:asciiTheme="majorHAnsi" w:hAnsiTheme="majorHAnsi" w:cstheme="majorHAnsi"/>
              </w:rPr>
              <w:t>Morph</w:t>
            </w:r>
            <w:proofErr w:type="spellEnd"/>
            <w:r w:rsidRPr="003B3A8F">
              <w:rPr>
                <w:rFonts w:asciiTheme="majorHAnsi" w:hAnsiTheme="majorHAnsi" w:cstheme="majorHAnsi"/>
              </w:rPr>
              <w:t xml:space="preserve"> lub ścieżkę ruchu oraz materiał multimedialny; formułuje rekomendację; testuje prezentację i eksportuje ją do PDF.</w:t>
            </w:r>
          </w:p>
        </w:tc>
      </w:tr>
      <w:tr w:rsidRPr="003B3A8F" w:rsidR="003B3A8F" w:rsidTr="00986BB4" w14:paraId="4A38C00C" w14:textId="77777777">
        <w:tc>
          <w:tcPr>
            <w:tcW w:w="3539" w:type="dxa"/>
          </w:tcPr>
          <w:p w:rsidRPr="003B3A8F" w:rsidR="003B3A8F" w:rsidP="003B3A8F" w:rsidRDefault="003B3A8F" w14:paraId="2A39C03F" w14:textId="77777777">
            <w:pPr>
              <w:rPr>
                <w:rFonts w:asciiTheme="majorHAnsi" w:hAnsiTheme="majorHAnsi" w:cstheme="majorHAnsi"/>
                <w:b/>
                <w:bCs/>
              </w:rPr>
            </w:pPr>
            <w:r w:rsidRPr="003B3A8F">
              <w:rPr>
                <w:rFonts w:asciiTheme="majorHAnsi" w:hAnsiTheme="majorHAnsi" w:cstheme="majorHAnsi"/>
                <w:b/>
                <w:bCs/>
              </w:rPr>
              <w:t>Wymagania techniczne do realizacji jednostki dydaktycznej</w:t>
            </w:r>
          </w:p>
        </w:tc>
        <w:tc>
          <w:tcPr>
            <w:tcW w:w="5091" w:type="dxa"/>
            <w:vAlign w:val="center"/>
          </w:tcPr>
          <w:p w:rsidRPr="003B3A8F" w:rsidR="003B3A8F" w:rsidP="003B3A8F" w:rsidRDefault="003B3A8F" w14:paraId="04910350" w14:textId="341E2882">
            <w:pPr>
              <w:rPr>
                <w:rFonts w:asciiTheme="majorHAnsi" w:hAnsiTheme="majorHAnsi" w:cstheme="majorHAnsi"/>
              </w:rPr>
            </w:pPr>
            <w:r w:rsidRPr="003B3A8F">
              <w:rPr>
                <w:rFonts w:asciiTheme="majorHAnsi" w:hAnsiTheme="majorHAnsi" w:cstheme="majorHAnsi"/>
              </w:rPr>
              <w:t xml:space="preserve">Komputer z Microsoft PowerPoint i Microsoft Excel, dostęp do </w:t>
            </w:r>
            <w:proofErr w:type="spellStart"/>
            <w:r w:rsidRPr="003B3A8F">
              <w:rPr>
                <w:rFonts w:asciiTheme="majorHAnsi" w:hAnsiTheme="majorHAnsi" w:cstheme="majorHAnsi"/>
              </w:rPr>
              <w:t>Canva</w:t>
            </w:r>
            <w:proofErr w:type="spellEnd"/>
            <w:r w:rsidRPr="003B3A8F">
              <w:rPr>
                <w:rFonts w:asciiTheme="majorHAnsi" w:hAnsiTheme="majorHAnsi" w:cstheme="majorHAnsi"/>
              </w:rPr>
              <w:t xml:space="preserve"> </w:t>
            </w:r>
            <w:proofErr w:type="spellStart"/>
            <w:r w:rsidRPr="003B3A8F">
              <w:rPr>
                <w:rFonts w:asciiTheme="majorHAnsi" w:hAnsiTheme="majorHAnsi" w:cstheme="majorHAnsi"/>
              </w:rPr>
              <w:t>Free</w:t>
            </w:r>
            <w:proofErr w:type="spellEnd"/>
            <w:r w:rsidRPr="003B3A8F">
              <w:rPr>
                <w:rFonts w:asciiTheme="majorHAnsi" w:hAnsiTheme="majorHAnsi" w:cstheme="majorHAnsi"/>
              </w:rPr>
              <w:t xml:space="preserve"> i internetu, projektor lub tablica interaktywna, możliwość odtwarzania dźwięku i </w:t>
            </w:r>
            <w:r w:rsidRPr="003B3A8F">
              <w:rPr>
                <w:rFonts w:asciiTheme="majorHAnsi" w:hAnsiTheme="majorHAnsi" w:cstheme="majorHAnsi"/>
              </w:rPr>
              <w:t>wideo, mikrofon lub zestaw słuchawkowy, miejsce do zapisu plików PPTX, PDF, PNG, SVG, audio i wideo.</w:t>
            </w:r>
          </w:p>
        </w:tc>
      </w:tr>
      <w:tr w:rsidRPr="003B3A8F" w:rsidR="005143E8" w:rsidTr="007C4DE5" w14:paraId="4A1B9D18" w14:textId="77777777">
        <w:tc>
          <w:tcPr>
            <w:tcW w:w="3539" w:type="dxa"/>
          </w:tcPr>
          <w:p w:rsidRPr="003B3A8F" w:rsidR="005143E8" w:rsidRDefault="00661996" w14:paraId="7E2C57BC" w14:textId="77777777">
            <w:pPr>
              <w:rPr>
                <w:rFonts w:asciiTheme="majorHAnsi" w:hAnsiTheme="majorHAnsi" w:cstheme="majorHAnsi"/>
                <w:b/>
                <w:bCs/>
              </w:rPr>
            </w:pPr>
            <w:r w:rsidRPr="003B3A8F">
              <w:rPr>
                <w:rFonts w:asciiTheme="majorHAnsi" w:hAnsiTheme="majorHAnsi" w:cstheme="majorHAnsi"/>
                <w:b/>
                <w:bCs/>
              </w:rPr>
              <w:t>Czynności organizacyjne i przygotowawcze</w:t>
            </w:r>
          </w:p>
        </w:tc>
        <w:tc>
          <w:tcPr>
            <w:tcW w:w="5091" w:type="dxa"/>
          </w:tcPr>
          <w:p w:rsidRPr="003B3A8F" w:rsidR="005143E8" w:rsidRDefault="00955CAE" w14:paraId="062EBD2A" w14:textId="000CEAAE">
            <w:pPr>
              <w:rPr>
                <w:rFonts w:asciiTheme="majorHAnsi" w:hAnsiTheme="majorHAnsi" w:cstheme="majorHAnsi"/>
              </w:rPr>
            </w:pPr>
            <w:r w:rsidRPr="00955CAE">
              <w:rPr>
                <w:rFonts w:asciiTheme="majorHAnsi" w:hAnsiTheme="majorHAnsi" w:cstheme="majorHAnsi"/>
              </w:rPr>
              <w:t xml:space="preserve">Przygotowanie instrukcji projektu i kryteriów oceny, udostępnienie karty koncepcji i </w:t>
            </w:r>
            <w:proofErr w:type="spellStart"/>
            <w:r w:rsidRPr="00955CAE">
              <w:rPr>
                <w:rFonts w:asciiTheme="majorHAnsi" w:hAnsiTheme="majorHAnsi" w:cstheme="majorHAnsi"/>
              </w:rPr>
              <w:t>storyboardu</w:t>
            </w:r>
            <w:proofErr w:type="spellEnd"/>
            <w:r w:rsidRPr="00955CAE">
              <w:rPr>
                <w:rFonts w:asciiTheme="majorHAnsi" w:hAnsiTheme="majorHAnsi" w:cstheme="majorHAnsi"/>
              </w:rPr>
              <w:t>, przygotowanie przykładowych szablonów, danych, ikon i materiałów multimedialnych, sprawdzenie działania oprogramowania i eksportu do PDF, ustalenie zasad nazewnictwa i przekazywania plików, przygotowanie listy kontrolnej i karty oceny koleżeńskiej.</w:t>
            </w:r>
          </w:p>
        </w:tc>
      </w:tr>
    </w:tbl>
    <w:p w:rsidRPr="0001542B" w:rsidR="005143E8" w:rsidP="00E25C2F" w:rsidRDefault="00521628" w14:paraId="20667B56" w14:textId="77777777">
      <w:pPr>
        <w:pStyle w:val="Nagwek1"/>
        <w:rPr>
          <w:rFonts w:cstheme="majorHAnsi"/>
        </w:rPr>
      </w:pPr>
      <w:r w:rsidRPr="0001542B">
        <w:rPr>
          <w:rFonts w:cstheme="majorHAnsi"/>
        </w:rPr>
        <w:t>Harmonogram zajęć</w:t>
      </w:r>
    </w:p>
    <w:tbl>
      <w:tblPr>
        <w:tblStyle w:val="Tabela-Siatka"/>
        <w:tblW w:w="0" w:type="auto"/>
        <w:tblLook w:val="04A0" w:firstRow="1" w:lastRow="0" w:firstColumn="1" w:lastColumn="0" w:noHBand="0" w:noVBand="1"/>
      </w:tblPr>
      <w:tblGrid>
        <w:gridCol w:w="2259"/>
        <w:gridCol w:w="6371"/>
      </w:tblGrid>
      <w:tr w:rsidRPr="001E4BAE" w:rsidR="005143E8" w:rsidTr="00907B2C" w14:paraId="09AD6CCA" w14:textId="77777777">
        <w:tc>
          <w:tcPr>
            <w:tcW w:w="0" w:type="auto"/>
          </w:tcPr>
          <w:p w:rsidRPr="001E4BAE" w:rsidR="005143E8" w:rsidP="00AF4C24" w:rsidRDefault="00661996" w14:paraId="16964F03" w14:textId="77777777">
            <w:pPr>
              <w:rPr>
                <w:rFonts w:asciiTheme="majorHAnsi" w:hAnsiTheme="majorHAnsi" w:cstheme="majorHAnsi"/>
                <w:b/>
                <w:bCs/>
              </w:rPr>
            </w:pPr>
            <w:r w:rsidRPr="001E4BAE">
              <w:rPr>
                <w:rFonts w:asciiTheme="majorHAnsi" w:hAnsiTheme="majorHAnsi" w:cstheme="majorHAnsi"/>
                <w:b/>
                <w:bCs/>
              </w:rPr>
              <w:t>Nazwa zagadnienia 1</w:t>
            </w:r>
          </w:p>
        </w:tc>
        <w:tc>
          <w:tcPr>
            <w:tcW w:w="0" w:type="auto"/>
          </w:tcPr>
          <w:p w:rsidRPr="001E4BAE" w:rsidR="005143E8" w:rsidRDefault="00B02996" w14:paraId="6718F7C7" w14:textId="77777777">
            <w:pPr>
              <w:rPr>
                <w:rFonts w:asciiTheme="majorHAnsi" w:hAnsiTheme="majorHAnsi" w:cstheme="majorHAnsi"/>
              </w:rPr>
            </w:pPr>
            <w:r w:rsidRPr="001E4BAE">
              <w:rPr>
                <w:rFonts w:asciiTheme="majorHAnsi" w:hAnsiTheme="majorHAnsi" w:cstheme="majorHAnsi"/>
              </w:rPr>
              <w:t>Koncepcja, struktura i przygotowanie roboczej wersji prezentacji menadżerskiej.</w:t>
            </w:r>
          </w:p>
          <w:p w:rsidRPr="001E4BAE" w:rsidR="000B2AA9" w:rsidRDefault="000B2AA9" w14:paraId="1F61E57B" w14:textId="02279345">
            <w:pPr>
              <w:rPr>
                <w:rFonts w:asciiTheme="majorHAnsi" w:hAnsiTheme="majorHAnsi" w:cstheme="majorHAnsi"/>
              </w:rPr>
            </w:pPr>
            <w:r w:rsidRPr="001E4BAE">
              <w:rPr>
                <w:rFonts w:asciiTheme="majorHAnsi" w:hAnsiTheme="majorHAnsi" w:cstheme="majorHAnsi"/>
              </w:rPr>
              <w:t xml:space="preserve">Krótki opis: określenie tematu, odbiorcy, celu i głównego komunikatu, przygotowanie </w:t>
            </w:r>
            <w:proofErr w:type="spellStart"/>
            <w:r w:rsidRPr="001E4BAE">
              <w:rPr>
                <w:rFonts w:asciiTheme="majorHAnsi" w:hAnsiTheme="majorHAnsi" w:cstheme="majorHAnsi"/>
              </w:rPr>
              <w:t>storyboardu</w:t>
            </w:r>
            <w:proofErr w:type="spellEnd"/>
            <w:r w:rsidRPr="001E4BAE">
              <w:rPr>
                <w:rFonts w:asciiTheme="majorHAnsi" w:hAnsiTheme="majorHAnsi" w:cstheme="majorHAnsi"/>
              </w:rPr>
              <w:t xml:space="preserve"> oraz wykonanie podstawowych slajdów i elementów graficznych projektu.</w:t>
            </w:r>
          </w:p>
        </w:tc>
      </w:tr>
      <w:tr w:rsidRPr="001E4BAE" w:rsidR="005143E8" w:rsidTr="00907B2C" w14:paraId="4E4608BF" w14:textId="77777777">
        <w:tc>
          <w:tcPr>
            <w:tcW w:w="0" w:type="auto"/>
          </w:tcPr>
          <w:p w:rsidRPr="001E4BAE" w:rsidR="005143E8" w:rsidRDefault="00661996" w14:paraId="5D333156" w14:textId="77777777">
            <w:pPr>
              <w:rPr>
                <w:rFonts w:asciiTheme="majorHAnsi" w:hAnsiTheme="majorHAnsi" w:cstheme="majorHAnsi"/>
                <w:b/>
                <w:bCs/>
              </w:rPr>
            </w:pPr>
            <w:r w:rsidRPr="001E4BAE">
              <w:rPr>
                <w:rFonts w:asciiTheme="majorHAnsi" w:hAnsiTheme="majorHAnsi" w:cstheme="majorHAnsi"/>
                <w:b/>
                <w:bCs/>
              </w:rPr>
              <w:t>Planowany czas realizacji</w:t>
            </w:r>
          </w:p>
        </w:tc>
        <w:tc>
          <w:tcPr>
            <w:tcW w:w="0" w:type="auto"/>
          </w:tcPr>
          <w:p w:rsidRPr="001E4BAE" w:rsidR="005143E8" w:rsidRDefault="00636848" w14:paraId="72865326" w14:textId="77777777">
            <w:pPr>
              <w:rPr>
                <w:rFonts w:asciiTheme="majorHAnsi" w:hAnsiTheme="majorHAnsi" w:cstheme="majorHAnsi"/>
              </w:rPr>
            </w:pPr>
            <w:r w:rsidRPr="001E4BAE">
              <w:rPr>
                <w:rFonts w:asciiTheme="majorHAnsi" w:hAnsiTheme="majorHAnsi" w:cstheme="majorHAnsi"/>
              </w:rPr>
              <w:t>90 minut</w:t>
            </w:r>
            <w:r w:rsidRPr="001E4BAE" w:rsidR="00907B2C">
              <w:rPr>
                <w:rFonts w:asciiTheme="majorHAnsi" w:hAnsiTheme="majorHAnsi" w:cstheme="majorHAnsi"/>
              </w:rPr>
              <w:t xml:space="preserve"> w tym:</w:t>
            </w:r>
          </w:p>
          <w:p w:rsidRPr="001E4BAE" w:rsidR="00907B2C" w:rsidP="00907B2C" w:rsidRDefault="00907B2C" w14:paraId="17F5A6CA" w14:textId="63869357">
            <w:pPr>
              <w:pStyle w:val="Akapitzlist"/>
              <w:numPr>
                <w:ilvl w:val="0"/>
                <w:numId w:val="10"/>
              </w:numPr>
              <w:ind w:left="314" w:hanging="314"/>
              <w:rPr>
                <w:rFonts w:asciiTheme="majorHAnsi" w:hAnsiTheme="majorHAnsi" w:cstheme="majorHAnsi"/>
              </w:rPr>
            </w:pPr>
            <w:r w:rsidRPr="001E4BAE">
              <w:rPr>
                <w:rFonts w:asciiTheme="majorHAnsi" w:hAnsiTheme="majorHAnsi" w:cstheme="majorHAnsi"/>
              </w:rPr>
              <w:t>15 minut – omówienie wymagań, kryteriów i przykładów</w:t>
            </w:r>
          </w:p>
          <w:p w:rsidRPr="001E4BAE" w:rsidR="00907B2C" w:rsidP="00907B2C" w:rsidRDefault="00907B2C" w14:paraId="460C3F11" w14:textId="76DA7A6C">
            <w:pPr>
              <w:pStyle w:val="Akapitzlist"/>
              <w:numPr>
                <w:ilvl w:val="0"/>
                <w:numId w:val="10"/>
              </w:numPr>
              <w:ind w:left="314" w:hanging="314"/>
              <w:rPr>
                <w:rFonts w:asciiTheme="majorHAnsi" w:hAnsiTheme="majorHAnsi" w:cstheme="majorHAnsi"/>
              </w:rPr>
            </w:pPr>
            <w:r w:rsidRPr="001E4BAE">
              <w:rPr>
                <w:rFonts w:asciiTheme="majorHAnsi" w:hAnsiTheme="majorHAnsi" w:cstheme="majorHAnsi"/>
              </w:rPr>
              <w:t>20 minut – wybór tematu, odbiorcy, celu i oczekiwanej decyzji</w:t>
            </w:r>
          </w:p>
          <w:p w:rsidRPr="001E4BAE" w:rsidR="00907B2C" w:rsidP="00907B2C" w:rsidRDefault="00907B2C" w14:paraId="5EDC450B" w14:textId="4FFAFB45">
            <w:pPr>
              <w:pStyle w:val="Akapitzlist"/>
              <w:numPr>
                <w:ilvl w:val="0"/>
                <w:numId w:val="10"/>
              </w:numPr>
              <w:ind w:left="314" w:hanging="314"/>
              <w:rPr>
                <w:rFonts w:asciiTheme="majorHAnsi" w:hAnsiTheme="majorHAnsi" w:cstheme="majorHAnsi"/>
              </w:rPr>
            </w:pPr>
            <w:r w:rsidRPr="001E4BAE">
              <w:rPr>
                <w:rFonts w:asciiTheme="majorHAnsi" w:hAnsiTheme="majorHAnsi" w:cstheme="majorHAnsi"/>
              </w:rPr>
              <w:t xml:space="preserve">20 minut – przygotowanie </w:t>
            </w:r>
            <w:proofErr w:type="spellStart"/>
            <w:r w:rsidRPr="001E4BAE">
              <w:rPr>
                <w:rFonts w:asciiTheme="majorHAnsi" w:hAnsiTheme="majorHAnsi" w:cstheme="majorHAnsi"/>
              </w:rPr>
              <w:t>storyboardu</w:t>
            </w:r>
            <w:proofErr w:type="spellEnd"/>
            <w:r w:rsidRPr="001E4BAE">
              <w:rPr>
                <w:rFonts w:asciiTheme="majorHAnsi" w:hAnsiTheme="majorHAnsi" w:cstheme="majorHAnsi"/>
              </w:rPr>
              <w:t xml:space="preserve"> 8–10 slajdów</w:t>
            </w:r>
          </w:p>
          <w:p w:rsidRPr="001E4BAE" w:rsidR="00907B2C" w:rsidP="00907B2C" w:rsidRDefault="00907B2C" w14:paraId="435196FB" w14:textId="50ED9756">
            <w:pPr>
              <w:pStyle w:val="Akapitzlist"/>
              <w:numPr>
                <w:ilvl w:val="0"/>
                <w:numId w:val="10"/>
              </w:numPr>
              <w:ind w:left="314" w:hanging="314"/>
              <w:rPr>
                <w:rFonts w:asciiTheme="majorHAnsi" w:hAnsiTheme="majorHAnsi" w:cstheme="majorHAnsi"/>
              </w:rPr>
            </w:pPr>
            <w:r w:rsidRPr="001E4BAE">
              <w:rPr>
                <w:rFonts w:asciiTheme="majorHAnsi" w:hAnsiTheme="majorHAnsi" w:cstheme="majorHAnsi"/>
              </w:rPr>
              <w:t>25 minut – opracowanie szablonu i podstawowych slajdów</w:t>
            </w:r>
          </w:p>
          <w:p w:rsidRPr="001E4BAE" w:rsidR="00907B2C" w:rsidP="00907B2C" w:rsidRDefault="00907B2C" w14:paraId="0FF893AD" w14:textId="54199D83">
            <w:pPr>
              <w:pStyle w:val="Akapitzlist"/>
              <w:numPr>
                <w:ilvl w:val="0"/>
                <w:numId w:val="10"/>
              </w:numPr>
              <w:ind w:left="314" w:hanging="314"/>
              <w:rPr>
                <w:rFonts w:asciiTheme="majorHAnsi" w:hAnsiTheme="majorHAnsi" w:cstheme="majorHAnsi"/>
              </w:rPr>
            </w:pPr>
            <w:r w:rsidRPr="001E4BAE">
              <w:rPr>
                <w:rFonts w:asciiTheme="majorHAnsi" w:hAnsiTheme="majorHAnsi" w:cstheme="majorHAnsi"/>
              </w:rPr>
              <w:t>10 minut – konsultacja, informacja zwrotna i plan dalszej pracy</w:t>
            </w:r>
          </w:p>
        </w:tc>
      </w:tr>
      <w:tr w:rsidRPr="001E4BAE" w:rsidR="005143E8" w:rsidTr="00907B2C" w14:paraId="3F572C13" w14:textId="77777777">
        <w:tc>
          <w:tcPr>
            <w:tcW w:w="0" w:type="auto"/>
          </w:tcPr>
          <w:p w:rsidRPr="001E4BAE" w:rsidR="005143E8" w:rsidRDefault="00661996" w14:paraId="6FCA6A5D" w14:textId="77777777">
            <w:pPr>
              <w:rPr>
                <w:rFonts w:asciiTheme="majorHAnsi" w:hAnsiTheme="majorHAnsi" w:cstheme="majorHAnsi"/>
                <w:b/>
                <w:bCs/>
              </w:rPr>
            </w:pPr>
            <w:r w:rsidRPr="001E4BAE">
              <w:rPr>
                <w:rFonts w:asciiTheme="majorHAnsi" w:hAnsiTheme="majorHAnsi" w:cstheme="majorHAnsi"/>
                <w:b/>
                <w:bCs/>
              </w:rPr>
              <w:t>Sekwencja działań, zadań ćwiczeń lub innych aktywności w ramach zagadnienia 1</w:t>
            </w:r>
          </w:p>
        </w:tc>
        <w:tc>
          <w:tcPr>
            <w:tcW w:w="0" w:type="auto"/>
          </w:tcPr>
          <w:p w:rsidRPr="001E4BAE" w:rsidR="005143E8" w:rsidRDefault="00A644AC" w14:paraId="435F6FF7" w14:textId="5416AAFB">
            <w:pPr>
              <w:rPr>
                <w:rFonts w:asciiTheme="majorHAnsi" w:hAnsiTheme="majorHAnsi" w:cstheme="majorHAnsi"/>
              </w:rPr>
            </w:pPr>
            <w:r w:rsidRPr="001E4BAE">
              <w:rPr>
                <w:rFonts w:asciiTheme="majorHAnsi" w:hAnsiTheme="majorHAnsi" w:cstheme="majorHAnsi"/>
              </w:rPr>
              <w:t xml:space="preserve">Prowadzący przedstawia wymagania projektu, strukturę prezentacji i kryteria oceny, po czym omawia przykłady prawidłowego dopasowania przekazu do odbiorcy. Studenci wybierają temat dotyczący technologii lub rozwiązania wspierającego zarządzanie gospodarstwem, wskazują głównego odbiorcę, formułują cel oraz oczekiwaną decyzję. Następnie opracowują </w:t>
            </w:r>
            <w:proofErr w:type="spellStart"/>
            <w:r w:rsidRPr="001E4BAE">
              <w:rPr>
                <w:rFonts w:asciiTheme="majorHAnsi" w:hAnsiTheme="majorHAnsi" w:cstheme="majorHAnsi"/>
              </w:rPr>
              <w:t>storyboard</w:t>
            </w:r>
            <w:proofErr w:type="spellEnd"/>
            <w:r w:rsidRPr="001E4BAE">
              <w:rPr>
                <w:rFonts w:asciiTheme="majorHAnsi" w:hAnsiTheme="majorHAnsi" w:cstheme="majorHAnsi"/>
              </w:rPr>
              <w:t xml:space="preserve"> obejmujący 8–10 slajdów i przypisują do każdego slajdu główny komunikat, rodzaj materiału graficznego oraz źródło danych. W dalszej części przygotowują spójny szablon i wykonują slajd tytułowy, slajd problemowy, wizualizację danych oraz schemat procesu. Zajęcia kończą się konsultacją z prowadzącym, weryfikacją wykonalności koncepcji, zapisaniem ustaleń oraz przygotowaniem listy materiałów niezbędnych do ukończenia projektu.</w:t>
            </w:r>
          </w:p>
        </w:tc>
      </w:tr>
      <w:tr w:rsidRPr="001E4BAE" w:rsidR="005143E8" w:rsidTr="00907B2C" w14:paraId="4B467249" w14:textId="77777777">
        <w:tc>
          <w:tcPr>
            <w:tcW w:w="0" w:type="auto"/>
          </w:tcPr>
          <w:p w:rsidRPr="001E4BAE" w:rsidR="005143E8" w:rsidRDefault="00661996" w14:paraId="0E42AA79" w14:textId="77777777">
            <w:pPr>
              <w:rPr>
                <w:rFonts w:asciiTheme="majorHAnsi" w:hAnsiTheme="majorHAnsi" w:cstheme="majorHAnsi"/>
                <w:b/>
                <w:bCs/>
              </w:rPr>
            </w:pPr>
            <w:r w:rsidRPr="001E4BAE">
              <w:rPr>
                <w:rFonts w:asciiTheme="majorHAnsi" w:hAnsiTheme="majorHAnsi" w:cstheme="majorHAnsi"/>
                <w:b/>
                <w:bCs/>
              </w:rPr>
              <w:t>Nazwa zagadnienia 2</w:t>
            </w:r>
          </w:p>
        </w:tc>
        <w:tc>
          <w:tcPr>
            <w:tcW w:w="0" w:type="auto"/>
          </w:tcPr>
          <w:p w:rsidRPr="001E4BAE" w:rsidR="008D1F86" w:rsidP="008D1F86" w:rsidRDefault="008D1F86" w14:paraId="7D1CDA94" w14:textId="77777777">
            <w:pPr>
              <w:rPr>
                <w:rFonts w:asciiTheme="majorHAnsi" w:hAnsiTheme="majorHAnsi" w:cstheme="majorHAnsi"/>
              </w:rPr>
            </w:pPr>
            <w:r w:rsidRPr="001E4BAE">
              <w:rPr>
                <w:rFonts w:asciiTheme="majorHAnsi" w:hAnsiTheme="majorHAnsi" w:cstheme="majorHAnsi"/>
              </w:rPr>
              <w:t>Finalizacja, kontrola jakości i prezentacja projektu końcowego.</w:t>
            </w:r>
          </w:p>
          <w:p w:rsidRPr="001E4BAE" w:rsidR="005143E8" w:rsidP="008D1F86" w:rsidRDefault="008D1F86" w14:paraId="2E92A811" w14:textId="56FA66C9">
            <w:pPr>
              <w:rPr>
                <w:rFonts w:asciiTheme="majorHAnsi" w:hAnsiTheme="majorHAnsi" w:cstheme="majorHAnsi"/>
              </w:rPr>
            </w:pPr>
            <w:r w:rsidRPr="001E4BAE">
              <w:rPr>
                <w:rFonts w:asciiTheme="majorHAnsi" w:hAnsiTheme="majorHAnsi" w:cstheme="majorHAnsi"/>
              </w:rPr>
              <w:t>Krótki opis: dokończenie elementów graficznych i multimedialnych, weryfikacja spójności oraz poprawności prezentacji, ocena koleżeńska, przygotowanie plików i próba wystąpienia.</w:t>
            </w:r>
          </w:p>
        </w:tc>
      </w:tr>
      <w:tr w:rsidRPr="001E4BAE" w:rsidR="005143E8" w:rsidTr="00907B2C" w14:paraId="6DCA5D3C" w14:textId="77777777">
        <w:tc>
          <w:tcPr>
            <w:tcW w:w="0" w:type="auto"/>
          </w:tcPr>
          <w:p w:rsidRPr="001E4BAE" w:rsidR="005143E8" w:rsidRDefault="00661996" w14:paraId="689B39C0" w14:textId="77777777">
            <w:pPr>
              <w:rPr>
                <w:rFonts w:asciiTheme="majorHAnsi" w:hAnsiTheme="majorHAnsi" w:cstheme="majorHAnsi"/>
                <w:b/>
                <w:bCs/>
              </w:rPr>
            </w:pPr>
            <w:r w:rsidRPr="001E4BAE">
              <w:rPr>
                <w:rFonts w:asciiTheme="majorHAnsi" w:hAnsiTheme="majorHAnsi" w:cstheme="majorHAnsi"/>
                <w:b/>
                <w:bCs/>
              </w:rPr>
              <w:t>Planowany czas realizacji</w:t>
            </w:r>
          </w:p>
        </w:tc>
        <w:tc>
          <w:tcPr>
            <w:tcW w:w="0" w:type="auto"/>
          </w:tcPr>
          <w:p w:rsidRPr="001E4BAE" w:rsidR="005143E8" w:rsidRDefault="00636848" w14:paraId="421D6FF8" w14:textId="77777777">
            <w:pPr>
              <w:rPr>
                <w:rFonts w:asciiTheme="majorHAnsi" w:hAnsiTheme="majorHAnsi" w:cstheme="majorHAnsi"/>
              </w:rPr>
            </w:pPr>
            <w:r w:rsidRPr="001E4BAE">
              <w:rPr>
                <w:rFonts w:asciiTheme="majorHAnsi" w:hAnsiTheme="majorHAnsi" w:cstheme="majorHAnsi"/>
              </w:rPr>
              <w:t>90 minut</w:t>
            </w:r>
            <w:r w:rsidRPr="001E4BAE" w:rsidR="00F92F54">
              <w:rPr>
                <w:rFonts w:asciiTheme="majorHAnsi" w:hAnsiTheme="majorHAnsi" w:cstheme="majorHAnsi"/>
              </w:rPr>
              <w:t xml:space="preserve"> w tym:</w:t>
            </w:r>
          </w:p>
          <w:p w:rsidRPr="001E4BAE" w:rsidR="00F92F54" w:rsidP="00F92F54" w:rsidRDefault="00F92F54" w14:paraId="7E5D5881" w14:textId="77777777">
            <w:pPr>
              <w:pStyle w:val="Listapunktowana"/>
              <w:numPr>
                <w:ilvl w:val="0"/>
                <w:numId w:val="12"/>
              </w:numPr>
              <w:spacing w:after="80"/>
              <w:ind w:left="242" w:hanging="242"/>
              <w:rPr>
                <w:rFonts w:asciiTheme="majorHAnsi" w:hAnsiTheme="majorHAnsi" w:cstheme="majorHAnsi"/>
              </w:rPr>
            </w:pPr>
            <w:r w:rsidRPr="001E4BAE">
              <w:rPr>
                <w:rFonts w:asciiTheme="majorHAnsi" w:hAnsiTheme="majorHAnsi" w:cstheme="majorHAnsi"/>
              </w:rPr>
              <w:t>15 minut – kontrola kompletności i omówienie błędów</w:t>
            </w:r>
          </w:p>
          <w:p w:rsidRPr="001E4BAE" w:rsidR="00F92F54" w:rsidP="00F92F54" w:rsidRDefault="00F92F54" w14:paraId="5E193DC7" w14:textId="77777777">
            <w:pPr>
              <w:pStyle w:val="Listapunktowana"/>
              <w:numPr>
                <w:ilvl w:val="0"/>
                <w:numId w:val="12"/>
              </w:numPr>
              <w:spacing w:after="80"/>
              <w:ind w:left="242" w:hanging="242"/>
              <w:rPr>
                <w:rFonts w:asciiTheme="majorHAnsi" w:hAnsiTheme="majorHAnsi" w:cstheme="majorHAnsi"/>
              </w:rPr>
            </w:pPr>
            <w:r w:rsidRPr="001E4BAE">
              <w:rPr>
                <w:rFonts w:asciiTheme="majorHAnsi" w:hAnsiTheme="majorHAnsi" w:cstheme="majorHAnsi"/>
              </w:rPr>
              <w:t>35 minut – finalizacja treści i elementów graficznych</w:t>
            </w:r>
          </w:p>
          <w:p w:rsidRPr="001E4BAE" w:rsidR="00F92F54" w:rsidP="00F92F54" w:rsidRDefault="00F92F54" w14:paraId="0963F14F" w14:textId="77777777">
            <w:pPr>
              <w:pStyle w:val="Listapunktowana"/>
              <w:numPr>
                <w:ilvl w:val="0"/>
                <w:numId w:val="12"/>
              </w:numPr>
              <w:spacing w:after="80"/>
              <w:ind w:left="242" w:hanging="242"/>
              <w:rPr>
                <w:rFonts w:asciiTheme="majorHAnsi" w:hAnsiTheme="majorHAnsi" w:cstheme="majorHAnsi"/>
              </w:rPr>
            </w:pPr>
            <w:r w:rsidRPr="001E4BAE">
              <w:rPr>
                <w:rFonts w:asciiTheme="majorHAnsi" w:hAnsiTheme="majorHAnsi" w:cstheme="majorHAnsi"/>
              </w:rPr>
              <w:t xml:space="preserve">15 minut – animacje, </w:t>
            </w:r>
            <w:proofErr w:type="spellStart"/>
            <w:r w:rsidRPr="001E4BAE">
              <w:rPr>
                <w:rFonts w:asciiTheme="majorHAnsi" w:hAnsiTheme="majorHAnsi" w:cstheme="majorHAnsi"/>
              </w:rPr>
              <w:t>Morph</w:t>
            </w:r>
            <w:proofErr w:type="spellEnd"/>
            <w:r w:rsidRPr="001E4BAE">
              <w:rPr>
                <w:rFonts w:asciiTheme="majorHAnsi" w:hAnsiTheme="majorHAnsi" w:cstheme="majorHAnsi"/>
              </w:rPr>
              <w:t xml:space="preserve"> lub ścieżka ruchu oraz multimedia</w:t>
            </w:r>
          </w:p>
          <w:p w:rsidRPr="001E4BAE" w:rsidR="00F92F54" w:rsidP="00F92F54" w:rsidRDefault="00F92F54" w14:paraId="5A2D1A65" w14:textId="77777777">
            <w:pPr>
              <w:pStyle w:val="Listapunktowana"/>
              <w:numPr>
                <w:ilvl w:val="0"/>
                <w:numId w:val="12"/>
              </w:numPr>
              <w:spacing w:after="80"/>
              <w:ind w:left="242" w:hanging="242"/>
              <w:rPr>
                <w:rFonts w:asciiTheme="majorHAnsi" w:hAnsiTheme="majorHAnsi" w:cstheme="majorHAnsi"/>
              </w:rPr>
            </w:pPr>
            <w:r w:rsidRPr="001E4BAE">
              <w:rPr>
                <w:rFonts w:asciiTheme="majorHAnsi" w:hAnsiTheme="majorHAnsi" w:cstheme="majorHAnsi"/>
              </w:rPr>
              <w:t>15 minut – ocena koleżeńska i wprowadzenie korekt</w:t>
            </w:r>
          </w:p>
          <w:p w:rsidRPr="001E4BAE" w:rsidR="00F92F54" w:rsidP="00F92F54" w:rsidRDefault="00F92F54" w14:paraId="260375C9" w14:textId="4BFBA290">
            <w:pPr>
              <w:pStyle w:val="Listapunktowana"/>
              <w:numPr>
                <w:ilvl w:val="0"/>
                <w:numId w:val="12"/>
              </w:numPr>
              <w:spacing w:after="80"/>
              <w:ind w:left="242" w:hanging="242"/>
            </w:pPr>
            <w:r w:rsidRPr="001E4BAE">
              <w:rPr>
                <w:rFonts w:asciiTheme="majorHAnsi" w:hAnsiTheme="majorHAnsi" w:cstheme="majorHAnsi"/>
              </w:rPr>
              <w:t>10 minut – eksport, przygotowanie plików i próba prezentacji</w:t>
            </w:r>
          </w:p>
        </w:tc>
      </w:tr>
      <w:tr w:rsidRPr="001E4BAE" w:rsidR="005143E8" w:rsidTr="00907B2C" w14:paraId="7EC9CF70" w14:textId="77777777">
        <w:tc>
          <w:tcPr>
            <w:tcW w:w="0" w:type="auto"/>
          </w:tcPr>
          <w:p w:rsidRPr="001E4BAE" w:rsidR="005143E8" w:rsidRDefault="00661996" w14:paraId="0767B000" w14:textId="77777777">
            <w:pPr>
              <w:rPr>
                <w:rFonts w:asciiTheme="majorHAnsi" w:hAnsiTheme="majorHAnsi" w:cstheme="majorHAnsi"/>
                <w:b/>
                <w:bCs/>
              </w:rPr>
            </w:pPr>
            <w:r w:rsidRPr="001E4BAE">
              <w:rPr>
                <w:rFonts w:asciiTheme="majorHAnsi" w:hAnsiTheme="majorHAnsi" w:cstheme="majorHAnsi"/>
                <w:b/>
                <w:bCs/>
              </w:rPr>
              <w:t>Sekwencja działań, zadań ćwiczeń lub innych aktywności w ramach zagadnienia 2</w:t>
            </w:r>
          </w:p>
        </w:tc>
        <w:tc>
          <w:tcPr>
            <w:tcW w:w="0" w:type="auto"/>
          </w:tcPr>
          <w:p w:rsidRPr="001E4BAE" w:rsidR="005143E8" w:rsidRDefault="00EE6573" w14:paraId="2FD7A460" w14:textId="2B224690">
            <w:pPr>
              <w:rPr>
                <w:rFonts w:asciiTheme="majorHAnsi" w:hAnsiTheme="majorHAnsi" w:cstheme="majorHAnsi"/>
              </w:rPr>
            </w:pPr>
            <w:r w:rsidRPr="001E4BAE">
              <w:rPr>
                <w:rFonts w:asciiTheme="majorHAnsi" w:hAnsiTheme="majorHAnsi" w:cstheme="majorHAnsi"/>
              </w:rPr>
              <w:t xml:space="preserve">Zajęcia rozpoczynają się od kontroli kompletności wersji roboczej oraz przypomnienia najczęstszych błędów dotyczących nadmiaru treści, niespójności wizualnej i niewłaściwej prezentacji danych. Studenci finalizują wykres, karty KPI, schemat procesu, infografikę, opis korzyści i ograniczeń oraz slajd z rekomendacją i następnym krokiem. Następnie dodają i konfigurują animację sekwencyjną, przejście </w:t>
            </w:r>
            <w:proofErr w:type="spellStart"/>
            <w:r w:rsidRPr="001E4BAE">
              <w:rPr>
                <w:rFonts w:asciiTheme="majorHAnsi" w:hAnsiTheme="majorHAnsi" w:cstheme="majorHAnsi"/>
              </w:rPr>
              <w:t>Morph</w:t>
            </w:r>
            <w:proofErr w:type="spellEnd"/>
            <w:r w:rsidRPr="001E4BAE">
              <w:rPr>
                <w:rFonts w:asciiTheme="majorHAnsi" w:hAnsiTheme="majorHAnsi" w:cstheme="majorHAnsi"/>
              </w:rPr>
              <w:t xml:space="preserve"> lub ścieżkę ruchu oraz krótki materiał wideo albo komentarz dźwiękowy. Po przetestowaniu prezentacji w trybie pełnoekranowym projekty są oceniane w parach z wykorzystaniem listy kontrolnej. Studenci wprowadzają korekty, przygotowują wersję PPTX i PDF, sprawdzają źródła oraz przeprowadzają krótką próbę wystąpienia. Blok kończy prezentacja wybranych projektów, informacja zwrotna i przekazanie gotowych plików.</w:t>
            </w:r>
          </w:p>
        </w:tc>
      </w:tr>
    </w:tbl>
    <w:p w:rsidRPr="0001542B" w:rsidR="005143E8" w:rsidP="00E25C2F" w:rsidRDefault="00FD3E5E" w14:paraId="1F27F05A" w14:textId="77777777">
      <w:pPr>
        <w:pStyle w:val="Nagwek1"/>
        <w:rPr>
          <w:rFonts w:cstheme="majorHAnsi"/>
        </w:rPr>
      </w:pPr>
      <w:r w:rsidRPr="0001542B">
        <w:rPr>
          <w:rFonts w:cstheme="majorHAnsi"/>
        </w:rPr>
        <w:t>Metody i narzędzia</w:t>
      </w:r>
    </w:p>
    <w:tbl>
      <w:tblPr>
        <w:tblStyle w:val="Tabela-Siatka"/>
        <w:tblW w:w="0" w:type="auto"/>
        <w:tblLook w:val="04A0" w:firstRow="1" w:lastRow="0" w:firstColumn="1" w:lastColumn="0" w:noHBand="0" w:noVBand="1"/>
      </w:tblPr>
      <w:tblGrid>
        <w:gridCol w:w="3539"/>
        <w:gridCol w:w="5091"/>
      </w:tblGrid>
      <w:tr w:rsidRPr="001E4BAE" w:rsidR="005143E8" w:rsidTr="007C4DE5" w14:paraId="6E0971B7" w14:textId="77777777">
        <w:tc>
          <w:tcPr>
            <w:tcW w:w="3539" w:type="dxa"/>
          </w:tcPr>
          <w:p w:rsidRPr="001E4BAE" w:rsidR="005143E8" w:rsidP="00AF4C24" w:rsidRDefault="00661996" w14:paraId="5A3C7F7D" w14:textId="77777777">
            <w:pPr>
              <w:rPr>
                <w:rFonts w:asciiTheme="majorHAnsi" w:hAnsiTheme="majorHAnsi" w:cstheme="majorHAnsi"/>
                <w:b/>
                <w:bCs/>
              </w:rPr>
            </w:pPr>
            <w:r w:rsidRPr="001E4BAE">
              <w:rPr>
                <w:rFonts w:asciiTheme="majorHAnsi" w:hAnsiTheme="majorHAnsi" w:cstheme="majorHAnsi"/>
                <w:b/>
                <w:bCs/>
              </w:rPr>
              <w:t>Wykorzystane metody dydaktyczne</w:t>
            </w:r>
          </w:p>
        </w:tc>
        <w:tc>
          <w:tcPr>
            <w:tcW w:w="5091" w:type="dxa"/>
          </w:tcPr>
          <w:p w:rsidRPr="001E4BAE" w:rsidR="005143E8" w:rsidRDefault="00BF5B29" w14:paraId="5DF3D399" w14:textId="6F32806B">
            <w:pPr>
              <w:rPr>
                <w:rFonts w:asciiTheme="majorHAnsi" w:hAnsiTheme="majorHAnsi" w:cstheme="majorHAnsi"/>
              </w:rPr>
            </w:pPr>
            <w:r w:rsidRPr="001E4BAE">
              <w:rPr>
                <w:rFonts w:asciiTheme="majorHAnsi" w:hAnsiTheme="majorHAnsi" w:cstheme="majorHAnsi"/>
              </w:rPr>
              <w:t xml:space="preserve">Metoda projektu, demonstracja, analiza przypadku, praca problemowa, konsultacje, ocena koleżeńska, symulacja wystąpienia, interpretacja wyników </w:t>
            </w:r>
          </w:p>
        </w:tc>
      </w:tr>
      <w:tr w:rsidRPr="001E4BAE" w:rsidR="005143E8" w:rsidTr="007C4DE5" w14:paraId="7EC84C72" w14:textId="77777777">
        <w:tc>
          <w:tcPr>
            <w:tcW w:w="3539" w:type="dxa"/>
          </w:tcPr>
          <w:p w:rsidRPr="001E4BAE" w:rsidR="005143E8" w:rsidRDefault="00661996" w14:paraId="7B5C7136" w14:textId="77777777">
            <w:pPr>
              <w:rPr>
                <w:rFonts w:asciiTheme="majorHAnsi" w:hAnsiTheme="majorHAnsi" w:cstheme="majorHAnsi"/>
                <w:b/>
                <w:bCs/>
              </w:rPr>
            </w:pPr>
            <w:r w:rsidRPr="001E4BAE">
              <w:rPr>
                <w:rFonts w:asciiTheme="majorHAnsi" w:hAnsiTheme="majorHAnsi" w:cstheme="majorHAnsi"/>
                <w:b/>
                <w:bCs/>
              </w:rPr>
              <w:t>Narzędzia dydaktyczne</w:t>
            </w:r>
          </w:p>
        </w:tc>
        <w:tc>
          <w:tcPr>
            <w:tcW w:w="5091" w:type="dxa"/>
          </w:tcPr>
          <w:p w:rsidRPr="001E4BAE" w:rsidR="005143E8" w:rsidRDefault="007A46BA" w14:paraId="24702F03" w14:textId="1361386E">
            <w:pPr>
              <w:rPr>
                <w:rFonts w:asciiTheme="majorHAnsi" w:hAnsiTheme="majorHAnsi" w:cstheme="majorHAnsi"/>
              </w:rPr>
            </w:pPr>
            <w:r w:rsidRPr="001E4BAE">
              <w:rPr>
                <w:rFonts w:asciiTheme="majorHAnsi" w:hAnsiTheme="majorHAnsi" w:cstheme="majorHAnsi"/>
              </w:rPr>
              <w:t xml:space="preserve">Microsoft PowerPoint, </w:t>
            </w:r>
            <w:proofErr w:type="spellStart"/>
            <w:r w:rsidRPr="001E4BAE">
              <w:rPr>
                <w:rFonts w:asciiTheme="majorHAnsi" w:hAnsiTheme="majorHAnsi" w:cstheme="majorHAnsi"/>
              </w:rPr>
              <w:t>Canva</w:t>
            </w:r>
            <w:proofErr w:type="spellEnd"/>
            <w:r w:rsidRPr="001E4BAE">
              <w:rPr>
                <w:rFonts w:asciiTheme="majorHAnsi" w:hAnsiTheme="majorHAnsi" w:cstheme="majorHAnsi"/>
              </w:rPr>
              <w:t xml:space="preserve"> </w:t>
            </w:r>
            <w:proofErr w:type="spellStart"/>
            <w:r w:rsidRPr="001E4BAE">
              <w:rPr>
                <w:rFonts w:asciiTheme="majorHAnsi" w:hAnsiTheme="majorHAnsi" w:cstheme="majorHAnsi"/>
              </w:rPr>
              <w:t>Free</w:t>
            </w:r>
            <w:proofErr w:type="spellEnd"/>
            <w:r w:rsidRPr="001E4BAE">
              <w:rPr>
                <w:rFonts w:asciiTheme="majorHAnsi" w:hAnsiTheme="majorHAnsi" w:cstheme="majorHAnsi"/>
              </w:rPr>
              <w:t xml:space="preserve">, Microsoft Excel, projektor lub tablica interaktywna, prezentacja multimedialna, pliki z danymi, ikony, przykładowe szablony, materiały audio i wideo, mikrofon, karta projektu, </w:t>
            </w:r>
            <w:proofErr w:type="spellStart"/>
            <w:r w:rsidRPr="001E4BAE">
              <w:rPr>
                <w:rFonts w:asciiTheme="majorHAnsi" w:hAnsiTheme="majorHAnsi" w:cstheme="majorHAnsi"/>
              </w:rPr>
              <w:t>storyboard</w:t>
            </w:r>
            <w:proofErr w:type="spellEnd"/>
            <w:r w:rsidRPr="001E4BAE">
              <w:rPr>
                <w:rFonts w:asciiTheme="majorHAnsi" w:hAnsiTheme="majorHAnsi" w:cstheme="majorHAnsi"/>
              </w:rPr>
              <w:t>, lista kontrolna i karta oceny.</w:t>
            </w:r>
          </w:p>
        </w:tc>
      </w:tr>
      <w:tr w:rsidRPr="001E4BAE" w:rsidR="00521628" w:rsidTr="007C4DE5" w14:paraId="3AB75645" w14:textId="77777777">
        <w:tc>
          <w:tcPr>
            <w:tcW w:w="3539" w:type="dxa"/>
          </w:tcPr>
          <w:p w:rsidRPr="001E4BAE" w:rsidR="00521628" w:rsidRDefault="00661996" w14:paraId="6529A0C1" w14:textId="77777777">
            <w:pPr>
              <w:rPr>
                <w:rFonts w:asciiTheme="majorHAnsi" w:hAnsiTheme="majorHAnsi" w:cstheme="majorHAnsi"/>
                <w:b/>
                <w:bCs/>
              </w:rPr>
            </w:pPr>
            <w:r w:rsidRPr="001E4BAE">
              <w:rPr>
                <w:rFonts w:asciiTheme="majorHAnsi" w:hAnsiTheme="majorHAnsi" w:cstheme="majorHAnsi"/>
                <w:b/>
                <w:bCs/>
              </w:rPr>
              <w:t>Formy pracy</w:t>
            </w:r>
          </w:p>
        </w:tc>
        <w:tc>
          <w:tcPr>
            <w:tcW w:w="5091" w:type="dxa"/>
          </w:tcPr>
          <w:p w:rsidRPr="001E4BAE" w:rsidR="00521628" w:rsidRDefault="00065157" w14:paraId="09090952" w14:textId="0AA49E9C">
            <w:pPr>
              <w:rPr>
                <w:rFonts w:asciiTheme="majorHAnsi" w:hAnsiTheme="majorHAnsi" w:cstheme="majorHAnsi"/>
              </w:rPr>
            </w:pPr>
            <w:r w:rsidRPr="001E4BAE">
              <w:rPr>
                <w:rFonts w:asciiTheme="majorHAnsi" w:hAnsiTheme="majorHAnsi" w:cstheme="majorHAnsi"/>
              </w:rPr>
              <w:t>Praca indywidualna, konsultacje z prowadzącym, praca w parach podczas oceny koleżeńskiej, prezentacja na forum grupy.</w:t>
            </w:r>
          </w:p>
        </w:tc>
      </w:tr>
      <w:tr w:rsidRPr="001E4BAE" w:rsidR="005143E8" w:rsidTr="007C4DE5" w14:paraId="662A4D11" w14:textId="77777777">
        <w:tc>
          <w:tcPr>
            <w:tcW w:w="3539" w:type="dxa"/>
          </w:tcPr>
          <w:p w:rsidRPr="001E4BAE" w:rsidR="005143E8" w:rsidRDefault="00661996" w14:paraId="267579D9" w14:textId="77777777">
            <w:pPr>
              <w:rPr>
                <w:rFonts w:asciiTheme="majorHAnsi" w:hAnsiTheme="majorHAnsi" w:cstheme="majorHAnsi"/>
                <w:b/>
                <w:bCs/>
              </w:rPr>
            </w:pPr>
            <w:r w:rsidRPr="001E4BAE">
              <w:rPr>
                <w:rFonts w:asciiTheme="majorHAnsi" w:hAnsiTheme="majorHAnsi" w:cstheme="majorHAnsi"/>
                <w:b/>
                <w:bCs/>
              </w:rPr>
              <w:t>Literatura inne źródła</w:t>
            </w:r>
          </w:p>
        </w:tc>
        <w:tc>
          <w:tcPr>
            <w:tcW w:w="5091" w:type="dxa"/>
          </w:tcPr>
          <w:p w:rsidRPr="001E4BAE" w:rsidR="005143E8" w:rsidRDefault="005143E8" w14:paraId="03D03913" w14:textId="77777777">
            <w:pPr>
              <w:rPr>
                <w:rFonts w:asciiTheme="majorHAnsi" w:hAnsiTheme="majorHAnsi" w:cstheme="majorHAnsi"/>
              </w:rPr>
            </w:pPr>
          </w:p>
        </w:tc>
      </w:tr>
      <w:tr w:rsidRPr="001E4BAE" w:rsidR="00521628" w:rsidTr="007C4DE5" w14:paraId="49882A33" w14:textId="77777777">
        <w:tc>
          <w:tcPr>
            <w:tcW w:w="3539" w:type="dxa"/>
          </w:tcPr>
          <w:p w:rsidRPr="001E4BAE" w:rsidR="00521628" w:rsidRDefault="00661996" w14:paraId="7FDB63BB" w14:textId="77777777">
            <w:pPr>
              <w:rPr>
                <w:rFonts w:asciiTheme="majorHAnsi" w:hAnsiTheme="majorHAnsi" w:cstheme="majorHAnsi"/>
                <w:b/>
                <w:bCs/>
              </w:rPr>
            </w:pPr>
            <w:r w:rsidRPr="001E4BAE">
              <w:rPr>
                <w:rFonts w:asciiTheme="majorHAnsi" w:hAnsiTheme="majorHAnsi" w:cstheme="majorHAnsi"/>
                <w:b/>
                <w:bCs/>
              </w:rPr>
              <w:t>Uwagi dodatkowe</w:t>
            </w:r>
          </w:p>
        </w:tc>
        <w:tc>
          <w:tcPr>
            <w:tcW w:w="5091" w:type="dxa"/>
          </w:tcPr>
          <w:p w:rsidRPr="001E4BAE" w:rsidR="00521628" w:rsidRDefault="00AA2620" w14:paraId="1E8E05FB" w14:textId="390E22ED">
            <w:pPr>
              <w:rPr>
                <w:rFonts w:asciiTheme="majorHAnsi" w:hAnsiTheme="majorHAnsi" w:cstheme="majorHAnsi"/>
              </w:rPr>
            </w:pPr>
            <w:r w:rsidRPr="001E4BAE">
              <w:rPr>
                <w:rFonts w:asciiTheme="majorHAnsi" w:hAnsiTheme="majorHAnsi" w:cstheme="majorHAnsi"/>
              </w:rPr>
              <w:t>Dane rzeczywiste i materiały zewnętrzne wymagają podania źródła. Animacje i multimedia powinny wspierać przekaz. Prezentację należy przetestować na komputerze docelowym. Zalecana objętość projektu: 8–10 slajdów, czas wystąpienia: 5–7 minut.</w:t>
            </w:r>
          </w:p>
        </w:tc>
      </w:tr>
      <w:tr w:rsidRPr="001E4BAE" w:rsidR="005143E8" w:rsidTr="007C4DE5" w14:paraId="4268A304" w14:textId="77777777">
        <w:tc>
          <w:tcPr>
            <w:tcW w:w="3539" w:type="dxa"/>
          </w:tcPr>
          <w:p w:rsidRPr="001E4BAE" w:rsidR="005143E8" w:rsidRDefault="00661996" w14:paraId="07C7D354" w14:textId="77777777">
            <w:pPr>
              <w:rPr>
                <w:rFonts w:asciiTheme="majorHAnsi" w:hAnsiTheme="majorHAnsi" w:cstheme="majorHAnsi"/>
                <w:b/>
                <w:bCs/>
              </w:rPr>
            </w:pPr>
            <w:r w:rsidRPr="001E4BAE">
              <w:rPr>
                <w:rFonts w:asciiTheme="majorHAnsi" w:hAnsiTheme="majorHAnsi" w:cstheme="majorHAnsi"/>
                <w:b/>
                <w:bCs/>
              </w:rPr>
              <w:t>Załączniki</w:t>
            </w:r>
          </w:p>
        </w:tc>
        <w:tc>
          <w:tcPr>
            <w:tcW w:w="5091" w:type="dxa"/>
          </w:tcPr>
          <w:p w:rsidRPr="001E4BAE" w:rsidR="005143E8" w:rsidRDefault="00FF55CB" w14:paraId="1802E71B" w14:textId="293AD4C5">
            <w:pPr>
              <w:rPr>
                <w:rFonts w:asciiTheme="majorHAnsi" w:hAnsiTheme="majorHAnsi" w:cstheme="majorHAnsi"/>
              </w:rPr>
            </w:pPr>
            <w:r w:rsidRPr="001E4BAE">
              <w:rPr>
                <w:rFonts w:asciiTheme="majorHAnsi" w:hAnsiTheme="majorHAnsi" w:cstheme="majorHAnsi"/>
              </w:rPr>
              <w:t xml:space="preserve">Instrukcja projektu dla studentów, karta koncepcji, </w:t>
            </w:r>
            <w:proofErr w:type="spellStart"/>
            <w:r w:rsidRPr="001E4BAE">
              <w:rPr>
                <w:rFonts w:asciiTheme="majorHAnsi" w:hAnsiTheme="majorHAnsi" w:cstheme="majorHAnsi"/>
              </w:rPr>
              <w:t>storyboard</w:t>
            </w:r>
            <w:proofErr w:type="spellEnd"/>
            <w:r w:rsidRPr="001E4BAE">
              <w:rPr>
                <w:rFonts w:asciiTheme="majorHAnsi" w:hAnsiTheme="majorHAnsi" w:cstheme="majorHAnsi"/>
              </w:rPr>
              <w:t>, kryteria oceny, lista kontrolna, karta oceny koleżeńskiej</w:t>
            </w:r>
          </w:p>
        </w:tc>
      </w:tr>
    </w:tbl>
    <w:p w:rsidRPr="0001542B" w:rsidR="00C66032" w:rsidP="00E25C2F" w:rsidRDefault="00C66032" w14:paraId="4342B0BC" w14:textId="77777777">
      <w:pPr>
        <w:pStyle w:val="Nagwek1"/>
        <w:rPr>
          <w:rFonts w:cstheme="majorHAnsi"/>
        </w:rPr>
      </w:pPr>
      <w:r w:rsidRPr="0001542B">
        <w:rPr>
          <w:rFonts w:cstheme="majorHAnsi"/>
        </w:rPr>
        <w:t>Ocena i ewaluacja</w:t>
      </w:r>
    </w:p>
    <w:tbl>
      <w:tblPr>
        <w:tblStyle w:val="Tabela-Siatka"/>
        <w:tblW w:w="0" w:type="auto"/>
        <w:tblLook w:val="04A0" w:firstRow="1" w:lastRow="0" w:firstColumn="1" w:lastColumn="0" w:noHBand="0" w:noVBand="1"/>
      </w:tblPr>
      <w:tblGrid>
        <w:gridCol w:w="3539"/>
        <w:gridCol w:w="5091"/>
      </w:tblGrid>
      <w:tr w:rsidRPr="00667AE7" w:rsidR="00C66032" w:rsidTr="007C4DE5" w14:paraId="36F91894" w14:textId="77777777">
        <w:tc>
          <w:tcPr>
            <w:tcW w:w="3539" w:type="dxa"/>
          </w:tcPr>
          <w:p w:rsidRPr="00667AE7" w:rsidR="00C66032" w:rsidP="00AF4C24" w:rsidRDefault="00661996" w14:paraId="708305CB" w14:textId="77777777">
            <w:pPr>
              <w:rPr>
                <w:rFonts w:asciiTheme="majorHAnsi" w:hAnsiTheme="majorHAnsi" w:cstheme="majorHAnsi"/>
                <w:b/>
                <w:bCs/>
              </w:rPr>
            </w:pPr>
            <w:r w:rsidRPr="00667AE7">
              <w:rPr>
                <w:rFonts w:asciiTheme="majorHAnsi" w:hAnsiTheme="majorHAnsi" w:cstheme="majorHAnsi"/>
                <w:b/>
                <w:bCs/>
              </w:rPr>
              <w:t>Efekty uczenia się</w:t>
            </w:r>
          </w:p>
        </w:tc>
        <w:tc>
          <w:tcPr>
            <w:tcW w:w="5091" w:type="dxa"/>
          </w:tcPr>
          <w:p w:rsidRPr="00667AE7" w:rsidR="00C66032" w:rsidP="008A6413" w:rsidRDefault="00F8133A" w14:paraId="6D82335B" w14:textId="690B326E">
            <w:pPr>
              <w:rPr>
                <w:rFonts w:asciiTheme="majorHAnsi" w:hAnsiTheme="majorHAnsi" w:cstheme="majorHAnsi"/>
              </w:rPr>
            </w:pPr>
            <w:r w:rsidRPr="00667AE7">
              <w:rPr>
                <w:rFonts w:asciiTheme="majorHAnsi" w:hAnsiTheme="majorHAnsi" w:cstheme="majorHAnsi"/>
              </w:rPr>
              <w:t>Student z</w:t>
            </w:r>
            <w:r w:rsidRPr="00667AE7" w:rsidR="007029DA">
              <w:rPr>
                <w:rFonts w:asciiTheme="majorHAnsi" w:hAnsiTheme="majorHAnsi" w:cstheme="majorHAnsi"/>
              </w:rPr>
              <w:t xml:space="preserve">na i rozumie </w:t>
            </w:r>
            <w:r w:rsidRPr="00667AE7">
              <w:rPr>
                <w:rFonts w:asciiTheme="majorHAnsi" w:hAnsiTheme="majorHAnsi" w:cstheme="majorHAnsi"/>
              </w:rPr>
              <w:t>techniki tworzenia grafiki i prezentacji wyników</w:t>
            </w:r>
            <w:r w:rsidRPr="00667AE7" w:rsidR="007029DA">
              <w:rPr>
                <w:rFonts w:asciiTheme="majorHAnsi" w:hAnsiTheme="majorHAnsi" w:cstheme="majorHAnsi"/>
              </w:rPr>
              <w:t xml:space="preserve">. Student potrafi </w:t>
            </w:r>
            <w:r w:rsidRPr="00667AE7" w:rsidR="00CA7C1A">
              <w:rPr>
                <w:rFonts w:asciiTheme="majorHAnsi" w:hAnsiTheme="majorHAnsi" w:cstheme="majorHAnsi"/>
              </w:rPr>
              <w:t>dobrać formę przekazu informacji do odbiorcy oraz właściwie wykorzystać materiały multimedialne oraz tworzyć i stosować graficzne elementy wizualne w kontekście rolnictwa</w:t>
            </w:r>
          </w:p>
        </w:tc>
      </w:tr>
      <w:tr w:rsidRPr="00667AE7" w:rsidR="00C66032" w:rsidTr="007C4DE5" w14:paraId="6F34E0F2" w14:textId="77777777">
        <w:tc>
          <w:tcPr>
            <w:tcW w:w="3539" w:type="dxa"/>
          </w:tcPr>
          <w:p w:rsidRPr="00667AE7" w:rsidR="00C66032" w:rsidP="008A6413" w:rsidRDefault="00661996" w14:paraId="0D30BC9C" w14:textId="77777777">
            <w:pPr>
              <w:rPr>
                <w:rFonts w:asciiTheme="majorHAnsi" w:hAnsiTheme="majorHAnsi" w:cstheme="majorHAnsi"/>
                <w:b/>
                <w:bCs/>
              </w:rPr>
            </w:pPr>
            <w:r w:rsidRPr="00667AE7">
              <w:rPr>
                <w:rFonts w:asciiTheme="majorHAnsi" w:hAnsiTheme="majorHAnsi" w:cstheme="majorHAnsi"/>
                <w:b/>
                <w:bCs/>
              </w:rPr>
              <w:t>Metody weryfikacji efektów uczenia się</w:t>
            </w:r>
          </w:p>
        </w:tc>
        <w:tc>
          <w:tcPr>
            <w:tcW w:w="5091" w:type="dxa"/>
          </w:tcPr>
          <w:p w:rsidRPr="00667AE7" w:rsidR="00C66032" w:rsidP="008A6413" w:rsidRDefault="007A568E" w14:paraId="21C07428" w14:textId="68ACD0D3">
            <w:pPr>
              <w:rPr>
                <w:rFonts w:asciiTheme="majorHAnsi" w:hAnsiTheme="majorHAnsi" w:cstheme="majorHAnsi"/>
              </w:rPr>
            </w:pPr>
            <w:r w:rsidRPr="00667AE7">
              <w:rPr>
                <w:rFonts w:asciiTheme="majorHAnsi" w:hAnsiTheme="majorHAnsi" w:cstheme="majorHAnsi"/>
              </w:rPr>
              <w:t>Prezentacja indywidualnego projektu</w:t>
            </w:r>
          </w:p>
        </w:tc>
      </w:tr>
    </w:tbl>
    <w:p w:rsidRPr="0001542B" w:rsidR="00C66032" w:rsidP="00106E48" w:rsidRDefault="004B726D" w14:paraId="5AA68984" w14:textId="77777777">
      <w:pPr>
        <w:pStyle w:val="Nagwek1"/>
        <w:rPr>
          <w:rFonts w:cstheme="majorHAnsi"/>
        </w:rPr>
      </w:pPr>
      <w:r w:rsidRPr="0001542B">
        <w:rPr>
          <w:rFonts w:cstheme="majorHAnsi"/>
        </w:rPr>
        <w:t>Autorstwo</w:t>
      </w:r>
    </w:p>
    <w:tbl>
      <w:tblPr>
        <w:tblStyle w:val="Tabela-Siatka"/>
        <w:tblW w:w="0" w:type="auto"/>
        <w:tblLook w:val="04A0" w:firstRow="1" w:lastRow="0" w:firstColumn="1" w:lastColumn="0" w:noHBand="0" w:noVBand="1"/>
      </w:tblPr>
      <w:tblGrid>
        <w:gridCol w:w="3539"/>
        <w:gridCol w:w="5091"/>
      </w:tblGrid>
      <w:tr w:rsidRPr="0001542B" w:rsidR="004B726D" w:rsidTr="007C4DE5" w14:paraId="658CA834" w14:textId="77777777">
        <w:tc>
          <w:tcPr>
            <w:tcW w:w="3539" w:type="dxa"/>
          </w:tcPr>
          <w:p w:rsidRPr="0001542B" w:rsidR="004B726D" w:rsidP="00AF4C24" w:rsidRDefault="00661996" w14:paraId="41F6727B" w14:textId="77777777">
            <w:pPr>
              <w:rPr>
                <w:rFonts w:asciiTheme="majorHAnsi" w:hAnsiTheme="majorHAnsi" w:cstheme="majorHAnsi"/>
                <w:b/>
                <w:bCs/>
              </w:rPr>
            </w:pPr>
            <w:r w:rsidRPr="0001542B">
              <w:rPr>
                <w:rFonts w:asciiTheme="majorHAnsi" w:hAnsiTheme="majorHAnsi" w:cstheme="majorHAnsi"/>
                <w:b/>
                <w:bCs/>
              </w:rPr>
              <w:t>Autor scenariusza</w:t>
            </w:r>
          </w:p>
        </w:tc>
        <w:tc>
          <w:tcPr>
            <w:tcW w:w="5091" w:type="dxa"/>
          </w:tcPr>
          <w:p w:rsidRPr="0001542B" w:rsidR="004B726D" w:rsidP="00D67957" w:rsidRDefault="00A1438C" w14:paraId="2692B73F" w14:textId="3AF6A277">
            <w:pPr>
              <w:rPr>
                <w:rFonts w:asciiTheme="majorHAnsi" w:hAnsiTheme="majorHAnsi" w:cstheme="majorHAnsi"/>
              </w:rPr>
            </w:pPr>
            <w:r>
              <w:rPr>
                <w:rFonts w:asciiTheme="majorHAnsi" w:hAnsiTheme="majorHAnsi" w:cstheme="majorHAnsi"/>
              </w:rPr>
              <w:t>dr inż. Kinga Noras</w:t>
            </w:r>
          </w:p>
        </w:tc>
      </w:tr>
      <w:tr w:rsidRPr="0001542B" w:rsidR="004B726D" w:rsidTr="007C4DE5" w14:paraId="6940F857" w14:textId="77777777">
        <w:tc>
          <w:tcPr>
            <w:tcW w:w="3539" w:type="dxa"/>
          </w:tcPr>
          <w:p w:rsidRPr="0001542B" w:rsidR="004B726D" w:rsidP="00AF4C24" w:rsidRDefault="00661996" w14:paraId="601DB532" w14:textId="77777777">
            <w:pPr>
              <w:rPr>
                <w:rFonts w:asciiTheme="majorHAnsi" w:hAnsiTheme="majorHAnsi" w:cstheme="majorHAnsi"/>
                <w:b/>
                <w:bCs/>
              </w:rPr>
            </w:pPr>
            <w:r w:rsidRPr="0001542B">
              <w:rPr>
                <w:rFonts w:asciiTheme="majorHAnsi" w:hAnsiTheme="majorHAnsi" w:cstheme="majorHAnsi"/>
                <w:b/>
                <w:bCs/>
              </w:rPr>
              <w:t>Autor załączników</w:t>
            </w:r>
          </w:p>
        </w:tc>
        <w:tc>
          <w:tcPr>
            <w:tcW w:w="5091" w:type="dxa"/>
          </w:tcPr>
          <w:p w:rsidRPr="0001542B" w:rsidR="004B726D" w:rsidP="00D67957" w:rsidRDefault="00A1438C" w14:paraId="6EBD24FD" w14:textId="685A47E9">
            <w:pPr>
              <w:rPr>
                <w:rFonts w:asciiTheme="majorHAnsi" w:hAnsiTheme="majorHAnsi" w:cstheme="majorHAnsi"/>
              </w:rPr>
            </w:pPr>
            <w:r>
              <w:rPr>
                <w:rFonts w:asciiTheme="majorHAnsi" w:hAnsiTheme="majorHAnsi" w:cstheme="majorHAnsi"/>
              </w:rPr>
              <w:t>dr inż. Kinga Noras</w:t>
            </w:r>
          </w:p>
        </w:tc>
      </w:tr>
    </w:tbl>
    <w:p w:rsidRPr="0001542B" w:rsidR="004B726D" w:rsidP="00222E85" w:rsidRDefault="004B726D" w14:paraId="7C841A50" w14:textId="77777777">
      <w:pPr>
        <w:spacing w:after="0" w:line="240" w:lineRule="auto"/>
        <w:rPr>
          <w:rFonts w:asciiTheme="majorHAnsi" w:hAnsiTheme="majorHAnsi" w:cstheme="majorHAnsi"/>
          <w:sz w:val="24"/>
          <w:szCs w:val="24"/>
        </w:rPr>
      </w:pPr>
    </w:p>
    <w:p w:rsidRPr="0001542B" w:rsidR="00515281" w:rsidP="00515281" w:rsidRDefault="00515281" w14:paraId="72F260CD" w14:textId="77777777">
      <w:pPr>
        <w:spacing w:after="160" w:line="259" w:lineRule="auto"/>
        <w:rPr>
          <w:rFonts w:asciiTheme="majorHAnsi" w:hAnsiTheme="majorHAnsi" w:cstheme="majorHAnsi"/>
        </w:rPr>
      </w:pPr>
      <w:r w:rsidRPr="0001542B">
        <w:rPr>
          <w:rFonts w:asciiTheme="majorHAnsi" w:hAnsiTheme="majorHAnsi" w:cstheme="majorHAnsi"/>
        </w:rPr>
        <w:t>CC BY 4.0</w:t>
      </w:r>
    </w:p>
    <w:p w:rsidRPr="0001542B" w:rsidR="00515281" w:rsidP="00515281" w:rsidRDefault="00515281" w14:paraId="57788E7C" w14:textId="77777777">
      <w:pPr>
        <w:spacing w:after="160" w:line="259" w:lineRule="auto"/>
        <w:rPr>
          <w:rFonts w:asciiTheme="majorHAnsi" w:hAnsiTheme="majorHAnsi" w:cstheme="majorHAnsi"/>
        </w:rPr>
      </w:pPr>
      <w:r w:rsidRPr="0001542B">
        <w:rPr>
          <w:rFonts w:asciiTheme="majorHAnsi" w:hAnsiTheme="majorHAnsi" w:cstheme="majorHAnsi"/>
        </w:rPr>
        <w:t xml:space="preserve">Materiał jest udostępniony na licencji Creative </w:t>
      </w:r>
      <w:proofErr w:type="spellStart"/>
      <w:r w:rsidRPr="0001542B">
        <w:rPr>
          <w:rFonts w:asciiTheme="majorHAnsi" w:hAnsiTheme="majorHAnsi" w:cstheme="majorHAnsi"/>
        </w:rPr>
        <w:t>Commons</w:t>
      </w:r>
      <w:proofErr w:type="spellEnd"/>
      <w:r w:rsidRPr="0001542B">
        <w:rPr>
          <w:rFonts w:asciiTheme="majorHAnsi" w:hAnsiTheme="majorHAnsi" w:cstheme="majorHAnsi"/>
        </w:rPr>
        <w:t xml:space="preserve"> Uznanie autorstwa CC BY 4.0</w:t>
      </w:r>
    </w:p>
    <w:p w:rsidRPr="0001542B" w:rsidR="00515281" w:rsidP="00515281" w:rsidRDefault="00515281" w14:paraId="46FF082F" w14:textId="77777777">
      <w:pPr>
        <w:spacing w:after="160" w:line="259" w:lineRule="auto"/>
        <w:rPr>
          <w:rFonts w:asciiTheme="majorHAnsi" w:hAnsiTheme="majorHAnsi" w:cstheme="majorHAnsi"/>
        </w:rPr>
      </w:pPr>
      <w:hyperlink w:history="1" r:id="rId11">
        <w:r w:rsidRPr="0001542B">
          <w:rPr>
            <w:rStyle w:val="Hipercze"/>
            <w:rFonts w:asciiTheme="majorHAnsi" w:hAnsiTheme="majorHAnsi" w:cstheme="majorHAnsi"/>
          </w:rPr>
          <w:t>https://creativecommons.org/licenses/by/4.0/deed.pl</w:t>
        </w:r>
      </w:hyperlink>
    </w:p>
    <w:p w:rsidRPr="00A1438C" w:rsidR="00515281" w:rsidP="00A1438C" w:rsidRDefault="00515281" w14:paraId="63222D4B" w14:textId="7399822E">
      <w:pPr>
        <w:spacing w:after="160" w:line="259" w:lineRule="auto"/>
        <w:rPr>
          <w:rFonts w:asciiTheme="majorHAnsi" w:hAnsiTheme="majorHAnsi" w:cstheme="majorHAnsi"/>
        </w:rPr>
      </w:pPr>
      <w:r w:rsidRPr="0001542B">
        <w:rPr>
          <w:rFonts w:asciiTheme="majorHAnsi" w:hAnsiTheme="majorHAnsi" w:cstheme="majorHAnsi"/>
        </w:rPr>
        <w:t>Materiał opracowany w związku z realizacją projektu „Zrównoważony Kampus SGGW - kształcenie na rzecz branż kluczowych ” nr FERS.01.05-IP.08-0067/23</w:t>
      </w:r>
    </w:p>
    <w:sectPr w:rsidRPr="00A1438C" w:rsidR="00515281" w:rsidSect="00034616">
      <w:headerReference w:type="default" r:id="rId12"/>
      <w:footerReference w:type="default" r:id="rId13"/>
      <w:pgSz w:w="12240" w:h="15840" w:orient="portrait"/>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Pr="00D12E56" w:rsidR="005B646D" w:rsidP="00521628" w:rsidRDefault="005B646D" w14:paraId="36EE5170" w14:textId="77777777">
      <w:pPr>
        <w:spacing w:after="0" w:line="240" w:lineRule="auto"/>
      </w:pPr>
      <w:r w:rsidRPr="00D12E56">
        <w:separator/>
      </w:r>
    </w:p>
  </w:endnote>
  <w:endnote w:type="continuationSeparator" w:id="0">
    <w:p w:rsidRPr="00D12E56" w:rsidR="005B646D" w:rsidP="00521628" w:rsidRDefault="005B646D" w14:paraId="596EC728" w14:textId="77777777">
      <w:pPr>
        <w:spacing w:after="0" w:line="240" w:lineRule="auto"/>
      </w:pPr>
      <w:r w:rsidRPr="00D12E5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D12E56" w:rsidR="00521628" w:rsidRDefault="00521628" w14:paraId="74592E26" w14:textId="77777777">
    <w:pPr>
      <w:pStyle w:val="Stopka"/>
      <w:rPr>
        <w:sz w:val="24"/>
        <w:szCs w:val="24"/>
      </w:rPr>
    </w:pPr>
    <w:r w:rsidRPr="00D12E56">
      <w:rPr>
        <w:rFonts w:ascii="Calibri" w:hAnsi="Calibri" w:eastAsia="Calibri" w:cs="Calibri"/>
        <w:sz w:val="24"/>
        <w:szCs w:val="24"/>
      </w:rPr>
      <w:t>Projekt współfinansowany z Europejskiego Funduszu Społecznego Plus w ramach Programu Fundusze Europejskie dla Rozwoju Społecznego 2021-2027,</w:t>
    </w:r>
    <w:r w:rsidRPr="00D12E56">
      <w:rPr>
        <w:rFonts w:ascii="Calibri" w:hAnsi="Calibri" w:eastAsia="Calibri" w:cs="Calibri"/>
        <w:sz w:val="24"/>
        <w:szCs w:val="24"/>
      </w:rPr>
      <w:br/>
    </w:r>
    <w:r w:rsidRPr="00D12E56">
      <w:rPr>
        <w:rFonts w:ascii="Calibri" w:hAnsi="Calibri" w:eastAsia="Calibri" w:cs="Calibri"/>
        <w:sz w:val="24"/>
        <w:szCs w:val="24"/>
      </w:rPr>
      <w:t>Priorytet 1 Umiejętności, Działanie 01.05 Umiejętności w szkolnictwie wyższym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Pr="00D12E56" w:rsidR="005B646D" w:rsidP="00521628" w:rsidRDefault="005B646D" w14:paraId="7B764A60" w14:textId="77777777">
      <w:pPr>
        <w:spacing w:after="0" w:line="240" w:lineRule="auto"/>
      </w:pPr>
      <w:r w:rsidRPr="00D12E56">
        <w:separator/>
      </w:r>
    </w:p>
  </w:footnote>
  <w:footnote w:type="continuationSeparator" w:id="0">
    <w:p w:rsidRPr="00D12E56" w:rsidR="005B646D" w:rsidP="00521628" w:rsidRDefault="005B646D" w14:paraId="7C59E2EA" w14:textId="77777777">
      <w:pPr>
        <w:spacing w:after="0" w:line="240" w:lineRule="auto"/>
      </w:pPr>
      <w:r w:rsidRPr="00D12E5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p w:rsidRPr="00D12E56" w:rsidR="00521628" w:rsidP="00521628" w:rsidRDefault="00521628" w14:paraId="57930A52" w14:textId="77777777">
    <w:pPr>
      <w:pStyle w:val="Nagwek"/>
      <w:ind w:left="-1560"/>
    </w:pPr>
    <w:r w:rsidRPr="00D12E56">
      <w:rPr>
        <w:noProof/>
        <w:lang w:eastAsia="pl-PL"/>
      </w:rPr>
      <w:drawing>
        <wp:inline distT="0" distB="0" distL="0" distR="0" wp14:anchorId="0F8DAFF8" wp14:editId="48208ABF">
          <wp:extent cx="7322185" cy="487680"/>
          <wp:effectExtent l="0" t="0" r="0" b="7620"/>
          <wp:docPr id="10" name="Obraz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Obraz 10">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22185" cy="48768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wan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wan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hint="default" w:ascii="Symbol" w:hAnsi="Symbol"/>
      </w:rPr>
    </w:lvl>
  </w:abstractNum>
  <w:abstractNum w:abstractNumId="5" w15:restartNumberingAfterBreak="0">
    <w:nsid w:val="FFFFFF82"/>
    <w:multiLevelType w:val="singleLevel"/>
    <w:tmpl w:val="F3EAFDEC"/>
    <w:lvl w:ilvl="0">
      <w:start w:val="1"/>
      <w:numFmt w:val="bullet"/>
      <w:pStyle w:val="Listapunktowana3"/>
      <w:lvlText w:val=""/>
      <w:lvlJc w:val="left"/>
      <w:pPr>
        <w:tabs>
          <w:tab w:val="num" w:pos="1080"/>
        </w:tabs>
        <w:ind w:left="1080" w:hanging="360"/>
      </w:pPr>
      <w:rPr>
        <w:rFonts w:hint="default" w:ascii="Symbol" w:hAnsi="Symbol"/>
      </w:rPr>
    </w:lvl>
  </w:abstractNum>
  <w:abstractNum w:abstractNumId="6" w15:restartNumberingAfterBreak="0">
    <w:nsid w:val="FFFFFF83"/>
    <w:multiLevelType w:val="singleLevel"/>
    <w:tmpl w:val="3D1EFFD4"/>
    <w:lvl w:ilvl="0">
      <w:start w:val="1"/>
      <w:numFmt w:val="bullet"/>
      <w:pStyle w:val="Listapunktowana2"/>
      <w:lvlText w:val=""/>
      <w:lvlJc w:val="left"/>
      <w:pPr>
        <w:tabs>
          <w:tab w:val="num" w:pos="720"/>
        </w:tabs>
        <w:ind w:left="720" w:hanging="360"/>
      </w:pPr>
      <w:rPr>
        <w:rFonts w:hint="default" w:ascii="Symbol" w:hAnsi="Symbol"/>
      </w:rPr>
    </w:lvl>
  </w:abstractNum>
  <w:abstractNum w:abstractNumId="7" w15:restartNumberingAfterBreak="0">
    <w:nsid w:val="FFFFFF88"/>
    <w:multiLevelType w:val="singleLevel"/>
    <w:tmpl w:val="D0A62B40"/>
    <w:lvl w:ilvl="0">
      <w:start w:val="1"/>
      <w:numFmt w:val="decimal"/>
      <w:pStyle w:val="Listanumerowan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punktowana"/>
      <w:lvlText w:val=""/>
      <w:lvlJc w:val="left"/>
      <w:pPr>
        <w:tabs>
          <w:tab w:val="num" w:pos="360"/>
        </w:tabs>
        <w:ind w:left="360" w:hanging="360"/>
      </w:pPr>
      <w:rPr>
        <w:rFonts w:hint="default" w:ascii="Symbol" w:hAnsi="Symbol"/>
      </w:rPr>
    </w:lvl>
  </w:abstractNum>
  <w:abstractNum w:abstractNumId="9" w15:restartNumberingAfterBreak="0">
    <w:nsid w:val="0208206A"/>
    <w:multiLevelType w:val="hybridMultilevel"/>
    <w:tmpl w:val="6BF4DA1A"/>
    <w:lvl w:ilvl="0" w:tplc="86E6AA8E">
      <w:start w:val="1"/>
      <w:numFmt w:val="bullet"/>
      <w:lvlText w:val=""/>
      <w:lvlJc w:val="left"/>
      <w:pPr>
        <w:ind w:left="720" w:hanging="360"/>
      </w:pPr>
      <w:rPr>
        <w:rFonts w:hint="default" w:ascii="Symbol" w:hAnsi="Symbol"/>
      </w:rPr>
    </w:lvl>
    <w:lvl w:ilvl="1" w:tplc="04150003" w:tentative="1">
      <w:start w:val="1"/>
      <w:numFmt w:val="bullet"/>
      <w:lvlText w:val="o"/>
      <w:lvlJc w:val="left"/>
      <w:pPr>
        <w:ind w:left="1440" w:hanging="360"/>
      </w:pPr>
      <w:rPr>
        <w:rFonts w:hint="default" w:ascii="Courier New" w:hAnsi="Courier New" w:cs="Courier New"/>
      </w:rPr>
    </w:lvl>
    <w:lvl w:ilvl="2" w:tplc="04150005" w:tentative="1">
      <w:start w:val="1"/>
      <w:numFmt w:val="bullet"/>
      <w:lvlText w:val=""/>
      <w:lvlJc w:val="left"/>
      <w:pPr>
        <w:ind w:left="2160" w:hanging="360"/>
      </w:pPr>
      <w:rPr>
        <w:rFonts w:hint="default" w:ascii="Wingdings" w:hAnsi="Wingdings"/>
      </w:rPr>
    </w:lvl>
    <w:lvl w:ilvl="3" w:tplc="04150001" w:tentative="1">
      <w:start w:val="1"/>
      <w:numFmt w:val="bullet"/>
      <w:lvlText w:val=""/>
      <w:lvlJc w:val="left"/>
      <w:pPr>
        <w:ind w:left="2880" w:hanging="360"/>
      </w:pPr>
      <w:rPr>
        <w:rFonts w:hint="default" w:ascii="Symbol" w:hAnsi="Symbol"/>
      </w:rPr>
    </w:lvl>
    <w:lvl w:ilvl="4" w:tplc="04150003" w:tentative="1">
      <w:start w:val="1"/>
      <w:numFmt w:val="bullet"/>
      <w:lvlText w:val="o"/>
      <w:lvlJc w:val="left"/>
      <w:pPr>
        <w:ind w:left="3600" w:hanging="360"/>
      </w:pPr>
      <w:rPr>
        <w:rFonts w:hint="default" w:ascii="Courier New" w:hAnsi="Courier New" w:cs="Courier New"/>
      </w:rPr>
    </w:lvl>
    <w:lvl w:ilvl="5" w:tplc="04150005" w:tentative="1">
      <w:start w:val="1"/>
      <w:numFmt w:val="bullet"/>
      <w:lvlText w:val=""/>
      <w:lvlJc w:val="left"/>
      <w:pPr>
        <w:ind w:left="4320" w:hanging="360"/>
      </w:pPr>
      <w:rPr>
        <w:rFonts w:hint="default" w:ascii="Wingdings" w:hAnsi="Wingdings"/>
      </w:rPr>
    </w:lvl>
    <w:lvl w:ilvl="6" w:tplc="04150001" w:tentative="1">
      <w:start w:val="1"/>
      <w:numFmt w:val="bullet"/>
      <w:lvlText w:val=""/>
      <w:lvlJc w:val="left"/>
      <w:pPr>
        <w:ind w:left="5040" w:hanging="360"/>
      </w:pPr>
      <w:rPr>
        <w:rFonts w:hint="default" w:ascii="Symbol" w:hAnsi="Symbol"/>
      </w:rPr>
    </w:lvl>
    <w:lvl w:ilvl="7" w:tplc="04150003" w:tentative="1">
      <w:start w:val="1"/>
      <w:numFmt w:val="bullet"/>
      <w:lvlText w:val="o"/>
      <w:lvlJc w:val="left"/>
      <w:pPr>
        <w:ind w:left="5760" w:hanging="360"/>
      </w:pPr>
      <w:rPr>
        <w:rFonts w:hint="default" w:ascii="Courier New" w:hAnsi="Courier New" w:cs="Courier New"/>
      </w:rPr>
    </w:lvl>
    <w:lvl w:ilvl="8" w:tplc="04150005" w:tentative="1">
      <w:start w:val="1"/>
      <w:numFmt w:val="bullet"/>
      <w:lvlText w:val=""/>
      <w:lvlJc w:val="left"/>
      <w:pPr>
        <w:ind w:left="6480" w:hanging="360"/>
      </w:pPr>
      <w:rPr>
        <w:rFonts w:hint="default" w:ascii="Wingdings" w:hAnsi="Wingdings"/>
      </w:rPr>
    </w:lvl>
  </w:abstractNum>
  <w:abstractNum w:abstractNumId="10" w15:restartNumberingAfterBreak="0">
    <w:nsid w:val="0A2D0A00"/>
    <w:multiLevelType w:val="hybridMultilevel"/>
    <w:tmpl w:val="BA32B1B4"/>
    <w:lvl w:ilvl="0" w:tplc="86E6AA8E">
      <w:start w:val="1"/>
      <w:numFmt w:val="bullet"/>
      <w:lvlText w:val=""/>
      <w:lvlJc w:val="left"/>
      <w:pPr>
        <w:ind w:left="720" w:hanging="360"/>
      </w:pPr>
      <w:rPr>
        <w:rFonts w:hint="default" w:ascii="Symbol" w:hAnsi="Symbol"/>
      </w:rPr>
    </w:lvl>
    <w:lvl w:ilvl="1" w:tplc="04150003" w:tentative="1">
      <w:start w:val="1"/>
      <w:numFmt w:val="bullet"/>
      <w:lvlText w:val="o"/>
      <w:lvlJc w:val="left"/>
      <w:pPr>
        <w:ind w:left="1440" w:hanging="360"/>
      </w:pPr>
      <w:rPr>
        <w:rFonts w:hint="default" w:ascii="Courier New" w:hAnsi="Courier New" w:cs="Courier New"/>
      </w:rPr>
    </w:lvl>
    <w:lvl w:ilvl="2" w:tplc="04150005" w:tentative="1">
      <w:start w:val="1"/>
      <w:numFmt w:val="bullet"/>
      <w:lvlText w:val=""/>
      <w:lvlJc w:val="left"/>
      <w:pPr>
        <w:ind w:left="2160" w:hanging="360"/>
      </w:pPr>
      <w:rPr>
        <w:rFonts w:hint="default" w:ascii="Wingdings" w:hAnsi="Wingdings"/>
      </w:rPr>
    </w:lvl>
    <w:lvl w:ilvl="3" w:tplc="04150001" w:tentative="1">
      <w:start w:val="1"/>
      <w:numFmt w:val="bullet"/>
      <w:lvlText w:val=""/>
      <w:lvlJc w:val="left"/>
      <w:pPr>
        <w:ind w:left="2880" w:hanging="360"/>
      </w:pPr>
      <w:rPr>
        <w:rFonts w:hint="default" w:ascii="Symbol" w:hAnsi="Symbol"/>
      </w:rPr>
    </w:lvl>
    <w:lvl w:ilvl="4" w:tplc="04150003" w:tentative="1">
      <w:start w:val="1"/>
      <w:numFmt w:val="bullet"/>
      <w:lvlText w:val="o"/>
      <w:lvlJc w:val="left"/>
      <w:pPr>
        <w:ind w:left="3600" w:hanging="360"/>
      </w:pPr>
      <w:rPr>
        <w:rFonts w:hint="default" w:ascii="Courier New" w:hAnsi="Courier New" w:cs="Courier New"/>
      </w:rPr>
    </w:lvl>
    <w:lvl w:ilvl="5" w:tplc="04150005" w:tentative="1">
      <w:start w:val="1"/>
      <w:numFmt w:val="bullet"/>
      <w:lvlText w:val=""/>
      <w:lvlJc w:val="left"/>
      <w:pPr>
        <w:ind w:left="4320" w:hanging="360"/>
      </w:pPr>
      <w:rPr>
        <w:rFonts w:hint="default" w:ascii="Wingdings" w:hAnsi="Wingdings"/>
      </w:rPr>
    </w:lvl>
    <w:lvl w:ilvl="6" w:tplc="04150001" w:tentative="1">
      <w:start w:val="1"/>
      <w:numFmt w:val="bullet"/>
      <w:lvlText w:val=""/>
      <w:lvlJc w:val="left"/>
      <w:pPr>
        <w:ind w:left="5040" w:hanging="360"/>
      </w:pPr>
      <w:rPr>
        <w:rFonts w:hint="default" w:ascii="Symbol" w:hAnsi="Symbol"/>
      </w:rPr>
    </w:lvl>
    <w:lvl w:ilvl="7" w:tplc="04150003" w:tentative="1">
      <w:start w:val="1"/>
      <w:numFmt w:val="bullet"/>
      <w:lvlText w:val="o"/>
      <w:lvlJc w:val="left"/>
      <w:pPr>
        <w:ind w:left="5760" w:hanging="360"/>
      </w:pPr>
      <w:rPr>
        <w:rFonts w:hint="default" w:ascii="Courier New" w:hAnsi="Courier New" w:cs="Courier New"/>
      </w:rPr>
    </w:lvl>
    <w:lvl w:ilvl="8" w:tplc="04150005" w:tentative="1">
      <w:start w:val="1"/>
      <w:numFmt w:val="bullet"/>
      <w:lvlText w:val=""/>
      <w:lvlJc w:val="left"/>
      <w:pPr>
        <w:ind w:left="6480" w:hanging="360"/>
      </w:pPr>
      <w:rPr>
        <w:rFonts w:hint="default" w:ascii="Wingdings" w:hAnsi="Wingdings"/>
      </w:rPr>
    </w:lvl>
  </w:abstractNum>
  <w:abstractNum w:abstractNumId="11" w15:restartNumberingAfterBreak="0">
    <w:nsid w:val="251E35FA"/>
    <w:multiLevelType w:val="hybridMultilevel"/>
    <w:tmpl w:val="C9AAF870"/>
    <w:lvl w:ilvl="0" w:tplc="AF7A74B6">
      <w:start w:val="10"/>
      <w:numFmt w:val="bullet"/>
      <w:lvlText w:val="•"/>
      <w:lvlJc w:val="left"/>
      <w:pPr>
        <w:ind w:left="1080" w:hanging="720"/>
      </w:pPr>
      <w:rPr>
        <w:rFonts w:hint="default" w:ascii="Calibri" w:hAnsi="Calibri" w:cs="Calibri" w:eastAsiaTheme="minorEastAsia"/>
      </w:rPr>
    </w:lvl>
    <w:lvl w:ilvl="1" w:tplc="04150003" w:tentative="1">
      <w:start w:val="1"/>
      <w:numFmt w:val="bullet"/>
      <w:lvlText w:val="o"/>
      <w:lvlJc w:val="left"/>
      <w:pPr>
        <w:ind w:left="1440" w:hanging="360"/>
      </w:pPr>
      <w:rPr>
        <w:rFonts w:hint="default" w:ascii="Courier New" w:hAnsi="Courier New" w:cs="Courier New"/>
      </w:rPr>
    </w:lvl>
    <w:lvl w:ilvl="2" w:tplc="04150005" w:tentative="1">
      <w:start w:val="1"/>
      <w:numFmt w:val="bullet"/>
      <w:lvlText w:val=""/>
      <w:lvlJc w:val="left"/>
      <w:pPr>
        <w:ind w:left="2160" w:hanging="360"/>
      </w:pPr>
      <w:rPr>
        <w:rFonts w:hint="default" w:ascii="Wingdings" w:hAnsi="Wingdings"/>
      </w:rPr>
    </w:lvl>
    <w:lvl w:ilvl="3" w:tplc="04150001" w:tentative="1">
      <w:start w:val="1"/>
      <w:numFmt w:val="bullet"/>
      <w:lvlText w:val=""/>
      <w:lvlJc w:val="left"/>
      <w:pPr>
        <w:ind w:left="2880" w:hanging="360"/>
      </w:pPr>
      <w:rPr>
        <w:rFonts w:hint="default" w:ascii="Symbol" w:hAnsi="Symbol"/>
      </w:rPr>
    </w:lvl>
    <w:lvl w:ilvl="4" w:tplc="04150003" w:tentative="1">
      <w:start w:val="1"/>
      <w:numFmt w:val="bullet"/>
      <w:lvlText w:val="o"/>
      <w:lvlJc w:val="left"/>
      <w:pPr>
        <w:ind w:left="3600" w:hanging="360"/>
      </w:pPr>
      <w:rPr>
        <w:rFonts w:hint="default" w:ascii="Courier New" w:hAnsi="Courier New" w:cs="Courier New"/>
      </w:rPr>
    </w:lvl>
    <w:lvl w:ilvl="5" w:tplc="04150005" w:tentative="1">
      <w:start w:val="1"/>
      <w:numFmt w:val="bullet"/>
      <w:lvlText w:val=""/>
      <w:lvlJc w:val="left"/>
      <w:pPr>
        <w:ind w:left="4320" w:hanging="360"/>
      </w:pPr>
      <w:rPr>
        <w:rFonts w:hint="default" w:ascii="Wingdings" w:hAnsi="Wingdings"/>
      </w:rPr>
    </w:lvl>
    <w:lvl w:ilvl="6" w:tplc="04150001" w:tentative="1">
      <w:start w:val="1"/>
      <w:numFmt w:val="bullet"/>
      <w:lvlText w:val=""/>
      <w:lvlJc w:val="left"/>
      <w:pPr>
        <w:ind w:left="5040" w:hanging="360"/>
      </w:pPr>
      <w:rPr>
        <w:rFonts w:hint="default" w:ascii="Symbol" w:hAnsi="Symbol"/>
      </w:rPr>
    </w:lvl>
    <w:lvl w:ilvl="7" w:tplc="04150003" w:tentative="1">
      <w:start w:val="1"/>
      <w:numFmt w:val="bullet"/>
      <w:lvlText w:val="o"/>
      <w:lvlJc w:val="left"/>
      <w:pPr>
        <w:ind w:left="5760" w:hanging="360"/>
      </w:pPr>
      <w:rPr>
        <w:rFonts w:hint="default" w:ascii="Courier New" w:hAnsi="Courier New" w:cs="Courier New"/>
      </w:rPr>
    </w:lvl>
    <w:lvl w:ilvl="8" w:tplc="04150005" w:tentative="1">
      <w:start w:val="1"/>
      <w:numFmt w:val="bullet"/>
      <w:lvlText w:val=""/>
      <w:lvlJc w:val="left"/>
      <w:pPr>
        <w:ind w:left="6480" w:hanging="360"/>
      </w:pPr>
      <w:rPr>
        <w:rFonts w:hint="default" w:ascii="Wingdings" w:hAnsi="Wingdings"/>
      </w:rPr>
    </w:lvl>
  </w:abstractNum>
  <w:num w:numId="1" w16cid:durableId="1820536093">
    <w:abstractNumId w:val="8"/>
  </w:num>
  <w:num w:numId="2" w16cid:durableId="936710962">
    <w:abstractNumId w:val="6"/>
  </w:num>
  <w:num w:numId="3" w16cid:durableId="732431288">
    <w:abstractNumId w:val="5"/>
  </w:num>
  <w:num w:numId="4" w16cid:durableId="808133364">
    <w:abstractNumId w:val="4"/>
  </w:num>
  <w:num w:numId="5" w16cid:durableId="990984497">
    <w:abstractNumId w:val="7"/>
  </w:num>
  <w:num w:numId="6" w16cid:durableId="133984344">
    <w:abstractNumId w:val="3"/>
  </w:num>
  <w:num w:numId="7" w16cid:durableId="924991711">
    <w:abstractNumId w:val="2"/>
  </w:num>
  <w:num w:numId="8" w16cid:durableId="131025463">
    <w:abstractNumId w:val="1"/>
  </w:num>
  <w:num w:numId="9" w16cid:durableId="221524130">
    <w:abstractNumId w:val="0"/>
  </w:num>
  <w:num w:numId="10" w16cid:durableId="1826505478">
    <w:abstractNumId w:val="9"/>
  </w:num>
  <w:num w:numId="11" w16cid:durableId="305548738">
    <w:abstractNumId w:val="11"/>
  </w:num>
  <w:num w:numId="12" w16cid:durableId="729305907">
    <w:abstractNumId w:val="1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10"/>
  <w:proofState w:spelling="clean" w:grammar="dirty"/>
  <w:attachedTemplate r:id="rId1"/>
  <w:trackRevisions w:val="false"/>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BB7"/>
    <w:rsid w:val="00003FA4"/>
    <w:rsid w:val="0001542B"/>
    <w:rsid w:val="00031BE5"/>
    <w:rsid w:val="00034616"/>
    <w:rsid w:val="0006063C"/>
    <w:rsid w:val="00065157"/>
    <w:rsid w:val="00077043"/>
    <w:rsid w:val="00081278"/>
    <w:rsid w:val="000851D8"/>
    <w:rsid w:val="00091956"/>
    <w:rsid w:val="000B2AA9"/>
    <w:rsid w:val="000E633D"/>
    <w:rsid w:val="000F1F39"/>
    <w:rsid w:val="000F5ADA"/>
    <w:rsid w:val="001011F2"/>
    <w:rsid w:val="00106E48"/>
    <w:rsid w:val="001210B4"/>
    <w:rsid w:val="001355BA"/>
    <w:rsid w:val="0014086C"/>
    <w:rsid w:val="0015074B"/>
    <w:rsid w:val="001A30D5"/>
    <w:rsid w:val="001B6CFF"/>
    <w:rsid w:val="001C2198"/>
    <w:rsid w:val="001D2B22"/>
    <w:rsid w:val="001E4BAE"/>
    <w:rsid w:val="00211A45"/>
    <w:rsid w:val="00222E85"/>
    <w:rsid w:val="00224AE9"/>
    <w:rsid w:val="0029639D"/>
    <w:rsid w:val="002B1689"/>
    <w:rsid w:val="002D5A76"/>
    <w:rsid w:val="002F0DA9"/>
    <w:rsid w:val="002F6513"/>
    <w:rsid w:val="002F72EB"/>
    <w:rsid w:val="00326F90"/>
    <w:rsid w:val="003628CD"/>
    <w:rsid w:val="003905B9"/>
    <w:rsid w:val="003B3A8F"/>
    <w:rsid w:val="0044797C"/>
    <w:rsid w:val="0045329C"/>
    <w:rsid w:val="004B726D"/>
    <w:rsid w:val="004E79EF"/>
    <w:rsid w:val="004F0072"/>
    <w:rsid w:val="004F51B2"/>
    <w:rsid w:val="005143E8"/>
    <w:rsid w:val="00515281"/>
    <w:rsid w:val="00521628"/>
    <w:rsid w:val="0058212E"/>
    <w:rsid w:val="005B646D"/>
    <w:rsid w:val="005C39B5"/>
    <w:rsid w:val="005F20D5"/>
    <w:rsid w:val="00612384"/>
    <w:rsid w:val="006351AD"/>
    <w:rsid w:val="00636848"/>
    <w:rsid w:val="00661996"/>
    <w:rsid w:val="00667AE7"/>
    <w:rsid w:val="00695CC0"/>
    <w:rsid w:val="006B1922"/>
    <w:rsid w:val="006B724A"/>
    <w:rsid w:val="006E288A"/>
    <w:rsid w:val="00701241"/>
    <w:rsid w:val="007029DA"/>
    <w:rsid w:val="007A46BA"/>
    <w:rsid w:val="007A568E"/>
    <w:rsid w:val="007B621E"/>
    <w:rsid w:val="007C4DE5"/>
    <w:rsid w:val="00834DE3"/>
    <w:rsid w:val="00862D41"/>
    <w:rsid w:val="008D1F86"/>
    <w:rsid w:val="00907B2C"/>
    <w:rsid w:val="0092286B"/>
    <w:rsid w:val="00947699"/>
    <w:rsid w:val="00955CAE"/>
    <w:rsid w:val="00961AB9"/>
    <w:rsid w:val="00976B8B"/>
    <w:rsid w:val="00992BB7"/>
    <w:rsid w:val="00996F7C"/>
    <w:rsid w:val="009B0D1B"/>
    <w:rsid w:val="00A1438C"/>
    <w:rsid w:val="00A644AC"/>
    <w:rsid w:val="00AA1D8D"/>
    <w:rsid w:val="00AA2620"/>
    <w:rsid w:val="00AC1286"/>
    <w:rsid w:val="00AF4C24"/>
    <w:rsid w:val="00B00345"/>
    <w:rsid w:val="00B02996"/>
    <w:rsid w:val="00B47730"/>
    <w:rsid w:val="00B70101"/>
    <w:rsid w:val="00B734AA"/>
    <w:rsid w:val="00BA383D"/>
    <w:rsid w:val="00BA4DD9"/>
    <w:rsid w:val="00BE192A"/>
    <w:rsid w:val="00BF5B29"/>
    <w:rsid w:val="00C04DF8"/>
    <w:rsid w:val="00C3691F"/>
    <w:rsid w:val="00C5174D"/>
    <w:rsid w:val="00C551F5"/>
    <w:rsid w:val="00C66032"/>
    <w:rsid w:val="00C76C53"/>
    <w:rsid w:val="00C90D7A"/>
    <w:rsid w:val="00CA7C1A"/>
    <w:rsid w:val="00CB0664"/>
    <w:rsid w:val="00D054A7"/>
    <w:rsid w:val="00D12E56"/>
    <w:rsid w:val="00D64982"/>
    <w:rsid w:val="00D65451"/>
    <w:rsid w:val="00DD46EF"/>
    <w:rsid w:val="00E20C95"/>
    <w:rsid w:val="00E25C2F"/>
    <w:rsid w:val="00E316F3"/>
    <w:rsid w:val="00EB6BE9"/>
    <w:rsid w:val="00EE6573"/>
    <w:rsid w:val="00F26E63"/>
    <w:rsid w:val="00F328A1"/>
    <w:rsid w:val="00F34420"/>
    <w:rsid w:val="00F43774"/>
    <w:rsid w:val="00F64836"/>
    <w:rsid w:val="00F8133A"/>
    <w:rsid w:val="00F92F54"/>
    <w:rsid w:val="00FC693F"/>
    <w:rsid w:val="00FD3E5E"/>
    <w:rsid w:val="00FF55CB"/>
    <w:rsid w:val="25D278B1"/>
    <w:rsid w:val="6C41EE9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FC1F002"/>
  <w14:defaultImageDpi w14:val="300"/>
  <w15:docId w15:val="{0B2EACFC-108F-490A-AB9D-7A067424D31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EastAsia"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ny" w:default="1">
    <w:name w:val="Normal"/>
    <w:qFormat/>
    <w:rsid w:val="004B726D"/>
    <w:rPr>
      <w:lang w:val="pl-PL"/>
    </w:rPr>
  </w:style>
  <w:style w:type="paragraph" w:styleId="Nagwek1">
    <w:name w:val="heading 1"/>
    <w:basedOn w:val="Normalny"/>
    <w:next w:val="Normalny"/>
    <w:link w:val="Nagwek1Znak"/>
    <w:uiPriority w:val="9"/>
    <w:qFormat/>
    <w:rsid w:val="0014086C"/>
    <w:pPr>
      <w:keepNext/>
      <w:keepLines/>
      <w:spacing w:before="480" w:after="0"/>
      <w:outlineLvl w:val="0"/>
    </w:pPr>
    <w:rPr>
      <w:rFonts w:asciiTheme="majorHAnsi" w:hAnsiTheme="majorHAnsi" w:eastAsiaTheme="majorEastAsia" w:cstheme="majorBidi"/>
      <w:b/>
      <w:bCs/>
      <w:color w:val="000000" w:themeColor="text1"/>
      <w:sz w:val="28"/>
      <w:szCs w:val="28"/>
    </w:rPr>
  </w:style>
  <w:style w:type="paragraph" w:styleId="Nagwek2">
    <w:name w:val="heading 2"/>
    <w:basedOn w:val="Normalny"/>
    <w:next w:val="Normalny"/>
    <w:link w:val="Nagwek2Znak"/>
    <w:uiPriority w:val="9"/>
    <w:unhideWhenUsed/>
    <w:qFormat/>
    <w:rsid w:val="00FC693F"/>
    <w:pPr>
      <w:keepNext/>
      <w:keepLines/>
      <w:spacing w:before="200" w:after="0"/>
      <w:outlineLvl w:val="1"/>
    </w:pPr>
    <w:rPr>
      <w:rFonts w:asciiTheme="majorHAnsi" w:hAnsiTheme="majorHAnsi" w:eastAsiaTheme="majorEastAsia" w:cstheme="majorBidi"/>
      <w:b/>
      <w:bCs/>
      <w:color w:val="4F81BD" w:themeColor="accent1"/>
      <w:sz w:val="26"/>
      <w:szCs w:val="26"/>
    </w:rPr>
  </w:style>
  <w:style w:type="paragraph" w:styleId="Nagwek3">
    <w:name w:val="heading 3"/>
    <w:basedOn w:val="Normalny"/>
    <w:next w:val="Normalny"/>
    <w:link w:val="Nagwek3Znak"/>
    <w:uiPriority w:val="9"/>
    <w:unhideWhenUsed/>
    <w:qFormat/>
    <w:rsid w:val="00FC693F"/>
    <w:pPr>
      <w:keepNext/>
      <w:keepLines/>
      <w:spacing w:before="200" w:after="0"/>
      <w:outlineLvl w:val="2"/>
    </w:pPr>
    <w:rPr>
      <w:rFonts w:asciiTheme="majorHAnsi" w:hAnsiTheme="majorHAnsi" w:eastAsiaTheme="majorEastAsia" w:cstheme="majorBidi"/>
      <w:b/>
      <w:bCs/>
      <w:color w:val="4F81BD" w:themeColor="accent1"/>
    </w:rPr>
  </w:style>
  <w:style w:type="paragraph" w:styleId="Nagwek4">
    <w:name w:val="heading 4"/>
    <w:basedOn w:val="Normalny"/>
    <w:next w:val="Normalny"/>
    <w:link w:val="Nagwek4Znak"/>
    <w:uiPriority w:val="9"/>
    <w:semiHidden/>
    <w:unhideWhenUsed/>
    <w:qFormat/>
    <w:rsid w:val="00FC693F"/>
    <w:pPr>
      <w:keepNext/>
      <w:keepLines/>
      <w:spacing w:before="200" w:after="0"/>
      <w:outlineLvl w:val="3"/>
    </w:pPr>
    <w:rPr>
      <w:rFonts w:asciiTheme="majorHAnsi" w:hAnsiTheme="majorHAnsi" w:eastAsiaTheme="majorEastAsia"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after="0"/>
      <w:outlineLvl w:val="4"/>
    </w:pPr>
    <w:rPr>
      <w:rFonts w:asciiTheme="majorHAnsi" w:hAnsiTheme="majorHAnsi" w:eastAsiaTheme="majorEastAsia"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after="0"/>
      <w:outlineLvl w:val="5"/>
    </w:pPr>
    <w:rPr>
      <w:rFonts w:asciiTheme="majorHAnsi" w:hAnsiTheme="majorHAnsi" w:eastAsiaTheme="majorEastAsia"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after="0"/>
      <w:outlineLvl w:val="6"/>
    </w:pPr>
    <w:rPr>
      <w:rFonts w:asciiTheme="majorHAnsi" w:hAnsiTheme="majorHAnsi" w:eastAsiaTheme="majorEastAsia"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after="0"/>
      <w:outlineLvl w:val="7"/>
    </w:pPr>
    <w:rPr>
      <w:rFonts w:asciiTheme="majorHAnsi" w:hAnsiTheme="majorHAnsi" w:eastAsiaTheme="majorEastAsia" w:cstheme="majorBidi"/>
      <w:color w:val="4F81BD" w:themeColor="accent1"/>
      <w:sz w:val="20"/>
      <w:szCs w:val="20"/>
    </w:rPr>
  </w:style>
  <w:style w:type="paragraph" w:styleId="Nagwek9">
    <w:name w:val="heading 9"/>
    <w:basedOn w:val="Normalny"/>
    <w:next w:val="Normalny"/>
    <w:link w:val="Nagwek9Znak"/>
    <w:uiPriority w:val="9"/>
    <w:semiHidden/>
    <w:unhideWhenUsed/>
    <w:qFormat/>
    <w:rsid w:val="00FC693F"/>
    <w:pPr>
      <w:keepNext/>
      <w:keepLines/>
      <w:spacing w:before="200" w:after="0"/>
      <w:outlineLvl w:val="8"/>
    </w:pPr>
    <w:rPr>
      <w:rFonts w:asciiTheme="majorHAnsi" w:hAnsiTheme="majorHAnsi" w:eastAsiaTheme="majorEastAsia" w:cstheme="majorBidi"/>
      <w:i/>
      <w:iCs/>
      <w:color w:val="404040" w:themeColor="text1" w:themeTint="BF"/>
      <w:sz w:val="20"/>
      <w:szCs w:val="20"/>
    </w:rPr>
  </w:style>
  <w:style w:type="character" w:styleId="Domylnaczcionkaakapitu" w:default="1">
    <w:name w:val="Default Paragraph Font"/>
    <w:uiPriority w:val="1"/>
    <w:semiHidden/>
    <w:unhideWhenUsed/>
  </w:style>
  <w:style w:type="table" w:styleId="Standardowy" w:default="1">
    <w:name w:val="Normal Table"/>
    <w:uiPriority w:val="99"/>
    <w:semiHidden/>
    <w:unhideWhenUsed/>
    <w:tblPr>
      <w:tblInd w:w="0" w:type="dxa"/>
      <w:tblCellMar>
        <w:top w:w="0" w:type="dxa"/>
        <w:left w:w="108" w:type="dxa"/>
        <w:bottom w:w="0" w:type="dxa"/>
        <w:right w:w="108" w:type="dxa"/>
      </w:tblCellMar>
    </w:tblPr>
  </w:style>
  <w:style w:type="numbering" w:styleId="Bezlisty" w:default="1">
    <w:name w:val="No List"/>
    <w:uiPriority w:val="99"/>
    <w:semiHidden/>
    <w:unhideWhenUsed/>
  </w:style>
  <w:style w:type="paragraph" w:styleId="Nagwek">
    <w:name w:val="header"/>
    <w:basedOn w:val="Normalny"/>
    <w:link w:val="NagwekZnak"/>
    <w:uiPriority w:val="99"/>
    <w:unhideWhenUsed/>
    <w:rsid w:val="00E618BF"/>
    <w:pPr>
      <w:tabs>
        <w:tab w:val="center" w:pos="4680"/>
        <w:tab w:val="right" w:pos="9360"/>
      </w:tabs>
      <w:spacing w:after="0" w:line="240" w:lineRule="auto"/>
    </w:pPr>
  </w:style>
  <w:style w:type="character" w:styleId="NagwekZnak" w:customStyle="1">
    <w:name w:val="Nagłówek Znak"/>
    <w:basedOn w:val="Domylnaczcionkaakapitu"/>
    <w:link w:val="Nagwek"/>
    <w:uiPriority w:val="99"/>
    <w:rsid w:val="00E618BF"/>
  </w:style>
  <w:style w:type="paragraph" w:styleId="Stopka">
    <w:name w:val="footer"/>
    <w:basedOn w:val="Normalny"/>
    <w:link w:val="StopkaZnak"/>
    <w:uiPriority w:val="99"/>
    <w:unhideWhenUsed/>
    <w:rsid w:val="00E618BF"/>
    <w:pPr>
      <w:tabs>
        <w:tab w:val="center" w:pos="4680"/>
        <w:tab w:val="right" w:pos="9360"/>
      </w:tabs>
      <w:spacing w:after="0" w:line="240" w:lineRule="auto"/>
    </w:pPr>
  </w:style>
  <w:style w:type="character" w:styleId="StopkaZnak" w:customStyle="1">
    <w:name w:val="Stopka Znak"/>
    <w:basedOn w:val="Domylnaczcionkaakapitu"/>
    <w:link w:val="Stopka"/>
    <w:uiPriority w:val="99"/>
    <w:rsid w:val="00E618BF"/>
  </w:style>
  <w:style w:type="paragraph" w:styleId="Bezodstpw">
    <w:name w:val="No Spacing"/>
    <w:uiPriority w:val="1"/>
    <w:qFormat/>
    <w:rsid w:val="00FC693F"/>
    <w:pPr>
      <w:spacing w:after="0" w:line="240" w:lineRule="auto"/>
    </w:pPr>
  </w:style>
  <w:style w:type="character" w:styleId="Nagwek1Znak" w:customStyle="1">
    <w:name w:val="Nagłówek 1 Znak"/>
    <w:basedOn w:val="Domylnaczcionkaakapitu"/>
    <w:link w:val="Nagwek1"/>
    <w:uiPriority w:val="9"/>
    <w:rsid w:val="0014086C"/>
    <w:rPr>
      <w:rFonts w:asciiTheme="majorHAnsi" w:hAnsiTheme="majorHAnsi" w:eastAsiaTheme="majorEastAsia" w:cstheme="majorBidi"/>
      <w:b/>
      <w:bCs/>
      <w:color w:val="000000" w:themeColor="text1"/>
      <w:sz w:val="28"/>
      <w:szCs w:val="28"/>
    </w:rPr>
  </w:style>
  <w:style w:type="character" w:styleId="Nagwek2Znak" w:customStyle="1">
    <w:name w:val="Nagłówek 2 Znak"/>
    <w:basedOn w:val="Domylnaczcionkaakapitu"/>
    <w:link w:val="Nagwek2"/>
    <w:uiPriority w:val="9"/>
    <w:rsid w:val="00FC693F"/>
    <w:rPr>
      <w:rFonts w:asciiTheme="majorHAnsi" w:hAnsiTheme="majorHAnsi" w:eastAsiaTheme="majorEastAsia" w:cstheme="majorBidi"/>
      <w:b/>
      <w:bCs/>
      <w:color w:val="4F81BD" w:themeColor="accent1"/>
      <w:sz w:val="26"/>
      <w:szCs w:val="26"/>
    </w:rPr>
  </w:style>
  <w:style w:type="character" w:styleId="Nagwek3Znak" w:customStyle="1">
    <w:name w:val="Nagłówek 3 Znak"/>
    <w:basedOn w:val="Domylnaczcionkaakapitu"/>
    <w:link w:val="Nagwek3"/>
    <w:uiPriority w:val="9"/>
    <w:rsid w:val="00FC693F"/>
    <w:rPr>
      <w:rFonts w:asciiTheme="majorHAnsi" w:hAnsiTheme="majorHAnsi" w:eastAsiaTheme="majorEastAsia" w:cstheme="majorBidi"/>
      <w:b/>
      <w:bCs/>
      <w:color w:val="4F81BD" w:themeColor="accent1"/>
    </w:rPr>
  </w:style>
  <w:style w:type="paragraph" w:styleId="Tytu">
    <w:name w:val="Title"/>
    <w:basedOn w:val="Normalny"/>
    <w:next w:val="Normalny"/>
    <w:link w:val="TytuZnak"/>
    <w:uiPriority w:val="10"/>
    <w:qFormat/>
    <w:rsid w:val="00FC693F"/>
    <w:pPr>
      <w:pBdr>
        <w:bottom w:val="single" w:color="4F81BD" w:themeColor="accent1" w:sz="8" w:space="4"/>
      </w:pBdr>
      <w:spacing w:after="300" w:line="240" w:lineRule="auto"/>
      <w:contextualSpacing/>
    </w:pPr>
    <w:rPr>
      <w:rFonts w:asciiTheme="majorHAnsi" w:hAnsiTheme="majorHAnsi" w:eastAsiaTheme="majorEastAsia" w:cstheme="majorBidi"/>
      <w:color w:val="17365D" w:themeColor="text2" w:themeShade="BF"/>
      <w:spacing w:val="5"/>
      <w:kern w:val="28"/>
      <w:sz w:val="52"/>
      <w:szCs w:val="52"/>
    </w:rPr>
  </w:style>
  <w:style w:type="character" w:styleId="TytuZnak" w:customStyle="1">
    <w:name w:val="Tytuł Znak"/>
    <w:basedOn w:val="Domylnaczcionkaakapitu"/>
    <w:link w:val="Tytu"/>
    <w:uiPriority w:val="10"/>
    <w:rsid w:val="00FC693F"/>
    <w:rPr>
      <w:rFonts w:asciiTheme="majorHAnsi" w:hAnsiTheme="majorHAnsi" w:eastAsiaTheme="majorEastAsia" w:cstheme="majorBidi"/>
      <w:color w:val="17365D" w:themeColor="text2" w:themeShade="BF"/>
      <w:spacing w:val="5"/>
      <w:kern w:val="28"/>
      <w:sz w:val="52"/>
      <w:szCs w:val="52"/>
    </w:rPr>
  </w:style>
  <w:style w:type="paragraph" w:styleId="Podtytu">
    <w:name w:val="Subtitle"/>
    <w:basedOn w:val="Normalny"/>
    <w:next w:val="Normalny"/>
    <w:link w:val="PodtytuZnak"/>
    <w:uiPriority w:val="11"/>
    <w:qFormat/>
    <w:rsid w:val="00FC693F"/>
    <w:pPr>
      <w:numPr>
        <w:ilvl w:val="1"/>
      </w:numPr>
    </w:pPr>
    <w:rPr>
      <w:rFonts w:asciiTheme="majorHAnsi" w:hAnsiTheme="majorHAnsi" w:eastAsiaTheme="majorEastAsia" w:cstheme="majorBidi"/>
      <w:i/>
      <w:iCs/>
      <w:color w:val="4F81BD" w:themeColor="accent1"/>
      <w:spacing w:val="15"/>
      <w:sz w:val="24"/>
      <w:szCs w:val="24"/>
    </w:rPr>
  </w:style>
  <w:style w:type="character" w:styleId="PodtytuZnak" w:customStyle="1">
    <w:name w:val="Podtytuł Znak"/>
    <w:basedOn w:val="Domylnaczcionkaakapitu"/>
    <w:link w:val="Podtytu"/>
    <w:uiPriority w:val="11"/>
    <w:rsid w:val="00FC693F"/>
    <w:rPr>
      <w:rFonts w:asciiTheme="majorHAnsi" w:hAnsiTheme="majorHAnsi" w:eastAsiaTheme="majorEastAsia" w:cstheme="majorBidi"/>
      <w:i/>
      <w:iCs/>
      <w:color w:val="4F81BD" w:themeColor="accent1"/>
      <w:spacing w:val="15"/>
      <w:sz w:val="24"/>
      <w:szCs w:val="24"/>
    </w:rPr>
  </w:style>
  <w:style w:type="paragraph" w:styleId="Akapitzlist">
    <w:name w:val="List Paragraph"/>
    <w:basedOn w:val="Normalny"/>
    <w:uiPriority w:val="34"/>
    <w:qFormat/>
    <w:rsid w:val="00FC693F"/>
    <w:pPr>
      <w:ind w:left="720"/>
      <w:contextualSpacing/>
    </w:pPr>
  </w:style>
  <w:style w:type="paragraph" w:styleId="Tekstpodstawowy">
    <w:name w:val="Body Text"/>
    <w:basedOn w:val="Normalny"/>
    <w:link w:val="TekstpodstawowyZnak"/>
    <w:uiPriority w:val="99"/>
    <w:unhideWhenUsed/>
    <w:rsid w:val="00AA1D8D"/>
    <w:pPr>
      <w:spacing w:after="120"/>
    </w:pPr>
  </w:style>
  <w:style w:type="character" w:styleId="TekstpodstawowyZnak" w:customStyle="1">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rsid w:val="00AA1D8D"/>
    <w:pPr>
      <w:spacing w:after="120" w:line="480" w:lineRule="auto"/>
    </w:pPr>
  </w:style>
  <w:style w:type="character" w:styleId="Tekstpodstawowy2Znak" w:customStyle="1">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rsid w:val="00AA1D8D"/>
    <w:pPr>
      <w:spacing w:after="120"/>
    </w:pPr>
    <w:rPr>
      <w:sz w:val="16"/>
      <w:szCs w:val="16"/>
    </w:rPr>
  </w:style>
  <w:style w:type="character" w:styleId="Tekstpodstawowy3Znak" w:customStyle="1">
    <w:name w:val="Tekst podstawowy 3 Znak"/>
    <w:basedOn w:val="Domylnaczcionkaakapitu"/>
    <w:link w:val="Tekstpodstawowy3"/>
    <w:uiPriority w:val="99"/>
    <w:rsid w:val="00AA1D8D"/>
    <w:rPr>
      <w:sz w:val="16"/>
      <w:szCs w:val="16"/>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contextualSpacing/>
    </w:pPr>
  </w:style>
  <w:style w:type="paragraph" w:styleId="Listapunktowana2">
    <w:name w:val="List Bullet 2"/>
    <w:basedOn w:val="Normalny"/>
    <w:uiPriority w:val="99"/>
    <w:unhideWhenUsed/>
    <w:rsid w:val="00326F90"/>
    <w:pPr>
      <w:numPr>
        <w:numId w:val="2"/>
      </w:numPr>
      <w:contextualSpacing/>
    </w:pPr>
  </w:style>
  <w:style w:type="paragraph" w:styleId="Listapunktowana3">
    <w:name w:val="List Bullet 3"/>
    <w:basedOn w:val="Normalny"/>
    <w:uiPriority w:val="99"/>
    <w:unhideWhenUsed/>
    <w:rsid w:val="00326F90"/>
    <w:pPr>
      <w:numPr>
        <w:numId w:val="3"/>
      </w:numPr>
      <w:contextualSpacing/>
    </w:pPr>
  </w:style>
  <w:style w:type="paragraph" w:styleId="Listanumerowana">
    <w:name w:val="List Number"/>
    <w:basedOn w:val="Normalny"/>
    <w:uiPriority w:val="99"/>
    <w:unhideWhenUsed/>
    <w:rsid w:val="00326F90"/>
    <w:pPr>
      <w:numPr>
        <w:numId w:val="5"/>
      </w:numPr>
      <w:contextualSpacing/>
    </w:pPr>
  </w:style>
  <w:style w:type="paragraph" w:styleId="Listanumerowana2">
    <w:name w:val="List Number 2"/>
    <w:basedOn w:val="Normalny"/>
    <w:uiPriority w:val="99"/>
    <w:unhideWhenUsed/>
    <w:rsid w:val="0029639D"/>
    <w:pPr>
      <w:numPr>
        <w:numId w:val="6"/>
      </w:numPr>
      <w:contextualSpacing/>
    </w:pPr>
  </w:style>
  <w:style w:type="paragraph" w:styleId="Listanumerowana3">
    <w:name w:val="List Number 3"/>
    <w:basedOn w:val="Normalny"/>
    <w:uiPriority w:val="99"/>
    <w:unhideWhenUsed/>
    <w:rsid w:val="0029639D"/>
    <w:pPr>
      <w:numPr>
        <w:numId w:val="7"/>
      </w:numPr>
      <w:contextualSpacing/>
    </w:pPr>
  </w:style>
  <w:style w:type="paragraph" w:styleId="Lista-kontynuacja">
    <w:name w:val="List Continue"/>
    <w:basedOn w:val="Normalny"/>
    <w:uiPriority w:val="99"/>
    <w:unhideWhenUsed/>
    <w:rsid w:val="0029639D"/>
    <w:pPr>
      <w:spacing w:after="120"/>
      <w:ind w:left="360"/>
      <w:contextualSpacing/>
    </w:pPr>
  </w:style>
  <w:style w:type="paragraph" w:styleId="Lista-kontynuacja2">
    <w:name w:val="List Continue 2"/>
    <w:basedOn w:val="Normalny"/>
    <w:uiPriority w:val="99"/>
    <w:unhideWhenUsed/>
    <w:rsid w:val="0029639D"/>
    <w:pPr>
      <w:spacing w:after="120"/>
      <w:ind w:left="720"/>
      <w:contextualSpacing/>
    </w:pPr>
  </w:style>
  <w:style w:type="paragraph" w:styleId="Lista-kontynuacja3">
    <w:name w:val="List Continue 3"/>
    <w:basedOn w:val="Normalny"/>
    <w:uiPriority w:val="99"/>
    <w:unhideWhenUsed/>
    <w:rsid w:val="0029639D"/>
    <w:pPr>
      <w:spacing w:after="120"/>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TekstmakraZnak" w:customStyle="1">
    <w:name w:val="Tekst makra Znak"/>
    <w:basedOn w:val="Domylnaczcionkaakapitu"/>
    <w:link w:val="Tekstmakra"/>
    <w:uiPriority w:val="99"/>
    <w:rsid w:val="0029639D"/>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character" w:styleId="CytatZnak" w:customStyle="1">
    <w:name w:val="Cytat Znak"/>
    <w:basedOn w:val="Domylnaczcionkaakapitu"/>
    <w:link w:val="Cytat"/>
    <w:uiPriority w:val="29"/>
    <w:rsid w:val="00FC693F"/>
    <w:rPr>
      <w:i/>
      <w:iCs/>
      <w:color w:val="000000" w:themeColor="text1"/>
    </w:rPr>
  </w:style>
  <w:style w:type="character" w:styleId="Nagwek4Znak" w:customStyle="1">
    <w:name w:val="Nagłówek 4 Znak"/>
    <w:basedOn w:val="Domylnaczcionkaakapitu"/>
    <w:link w:val="Nagwek4"/>
    <w:uiPriority w:val="9"/>
    <w:semiHidden/>
    <w:rsid w:val="00FC693F"/>
    <w:rPr>
      <w:rFonts w:asciiTheme="majorHAnsi" w:hAnsiTheme="majorHAnsi" w:eastAsiaTheme="majorEastAsia" w:cstheme="majorBidi"/>
      <w:b/>
      <w:bCs/>
      <w:i/>
      <w:iCs/>
      <w:color w:val="4F81BD" w:themeColor="accent1"/>
    </w:rPr>
  </w:style>
  <w:style w:type="character" w:styleId="Nagwek5Znak" w:customStyle="1">
    <w:name w:val="Nagłówek 5 Znak"/>
    <w:basedOn w:val="Domylnaczcionkaakapitu"/>
    <w:link w:val="Nagwek5"/>
    <w:uiPriority w:val="9"/>
    <w:semiHidden/>
    <w:rsid w:val="00FC693F"/>
    <w:rPr>
      <w:rFonts w:asciiTheme="majorHAnsi" w:hAnsiTheme="majorHAnsi" w:eastAsiaTheme="majorEastAsia" w:cstheme="majorBidi"/>
      <w:color w:val="243F60" w:themeColor="accent1" w:themeShade="7F"/>
    </w:rPr>
  </w:style>
  <w:style w:type="character" w:styleId="Nagwek6Znak" w:customStyle="1">
    <w:name w:val="Nagłówek 6 Znak"/>
    <w:basedOn w:val="Domylnaczcionkaakapitu"/>
    <w:link w:val="Nagwek6"/>
    <w:uiPriority w:val="9"/>
    <w:semiHidden/>
    <w:rsid w:val="00FC693F"/>
    <w:rPr>
      <w:rFonts w:asciiTheme="majorHAnsi" w:hAnsiTheme="majorHAnsi" w:eastAsiaTheme="majorEastAsia" w:cstheme="majorBidi"/>
      <w:i/>
      <w:iCs/>
      <w:color w:val="243F60" w:themeColor="accent1" w:themeShade="7F"/>
    </w:rPr>
  </w:style>
  <w:style w:type="character" w:styleId="Nagwek7Znak" w:customStyle="1">
    <w:name w:val="Nagłówek 7 Znak"/>
    <w:basedOn w:val="Domylnaczcionkaakapitu"/>
    <w:link w:val="Nagwek7"/>
    <w:uiPriority w:val="9"/>
    <w:semiHidden/>
    <w:rsid w:val="00FC693F"/>
    <w:rPr>
      <w:rFonts w:asciiTheme="majorHAnsi" w:hAnsiTheme="majorHAnsi" w:eastAsiaTheme="majorEastAsia" w:cstheme="majorBidi"/>
      <w:i/>
      <w:iCs/>
      <w:color w:val="404040" w:themeColor="text1" w:themeTint="BF"/>
    </w:rPr>
  </w:style>
  <w:style w:type="character" w:styleId="Nagwek8Znak" w:customStyle="1">
    <w:name w:val="Nagłówek 8 Znak"/>
    <w:basedOn w:val="Domylnaczcionkaakapitu"/>
    <w:link w:val="Nagwek8"/>
    <w:uiPriority w:val="9"/>
    <w:semiHidden/>
    <w:rsid w:val="00FC693F"/>
    <w:rPr>
      <w:rFonts w:asciiTheme="majorHAnsi" w:hAnsiTheme="majorHAnsi" w:eastAsiaTheme="majorEastAsia" w:cstheme="majorBidi"/>
      <w:color w:val="4F81BD" w:themeColor="accent1"/>
      <w:sz w:val="20"/>
      <w:szCs w:val="20"/>
    </w:rPr>
  </w:style>
  <w:style w:type="character" w:styleId="Nagwek9Znak" w:customStyle="1">
    <w:name w:val="Nagłówek 9 Znak"/>
    <w:basedOn w:val="Domylnaczcionkaakapitu"/>
    <w:link w:val="Nagwek9"/>
    <w:uiPriority w:val="9"/>
    <w:semiHidden/>
    <w:rsid w:val="00FC693F"/>
    <w:rPr>
      <w:rFonts w:asciiTheme="majorHAnsi" w:hAnsiTheme="majorHAnsi" w:eastAsiaTheme="majorEastAsia" w:cstheme="majorBidi"/>
      <w:i/>
      <w:iCs/>
      <w:color w:val="404040" w:themeColor="text1" w:themeTint="BF"/>
      <w:sz w:val="20"/>
      <w:szCs w:val="20"/>
    </w:rPr>
  </w:style>
  <w:style w:type="paragraph" w:styleId="Legenda">
    <w:name w:val="caption"/>
    <w:basedOn w:val="Normalny"/>
    <w:next w:val="Normalny"/>
    <w:uiPriority w:val="35"/>
    <w:unhideWhenUsed/>
    <w:qFormat/>
    <w:rsid w:val="00FC693F"/>
    <w:pPr>
      <w:spacing w:line="240" w:lineRule="auto"/>
    </w:pPr>
    <w:rPr>
      <w:b/>
      <w:bCs/>
      <w:color w:val="4F81BD" w:themeColor="accent1"/>
      <w:sz w:val="18"/>
      <w:szCs w:val="18"/>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paragraph" w:styleId="Cytatintensywny">
    <w:name w:val="Intense Quote"/>
    <w:basedOn w:val="Normalny"/>
    <w:next w:val="Normalny"/>
    <w:link w:val="CytatintensywnyZnak"/>
    <w:uiPriority w:val="30"/>
    <w:qFormat/>
    <w:rsid w:val="00FC693F"/>
    <w:pPr>
      <w:pBdr>
        <w:bottom w:val="single" w:color="4F81BD" w:themeColor="accent1" w:sz="4" w:space="4"/>
      </w:pBdr>
      <w:spacing w:before="200" w:after="280"/>
      <w:ind w:left="936" w:right="936"/>
    </w:pPr>
    <w:rPr>
      <w:b/>
      <w:bCs/>
      <w:i/>
      <w:iCs/>
      <w:color w:val="4F81BD" w:themeColor="accent1"/>
    </w:rPr>
  </w:style>
  <w:style w:type="character" w:styleId="CytatintensywnyZnak" w:customStyle="1">
    <w:name w:val="Cytat intensywny Znak"/>
    <w:basedOn w:val="Domylnaczcionkaakapitu"/>
    <w:link w:val="Cytatintensywny"/>
    <w:uiPriority w:val="30"/>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paragraph" w:styleId="Nagwekspisutreci">
    <w:name w:val="TOC Heading"/>
    <w:basedOn w:val="Nagwek1"/>
    <w:next w:val="Normalny"/>
    <w:uiPriority w:val="39"/>
    <w:semiHidden/>
    <w:unhideWhenUsed/>
    <w:qFormat/>
    <w:rsid w:val="00FC693F"/>
    <w:pPr>
      <w:outlineLvl w:val="9"/>
    </w:pPr>
  </w:style>
  <w:style w:type="table" w:styleId="Tabela-Siatka">
    <w:name w:val="Table Grid"/>
    <w:basedOn w:val="Standardowy"/>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Jasnecieniowanie">
    <w:name w:val="Light Shading"/>
    <w:basedOn w:val="Standardowy"/>
    <w:uiPriority w:val="60"/>
    <w:rsid w:val="00FC693F"/>
    <w:pPr>
      <w:spacing w:after="0" w:line="240" w:lineRule="auto"/>
    </w:pPr>
    <w:rPr>
      <w:color w:val="000000" w:themeColor="text1" w:themeShade="BF"/>
    </w:rPr>
    <w:tblPr>
      <w:tblStyleRowBandSize w:val="1"/>
      <w:tblStyleColBandSize w:val="1"/>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color w:val="365F91" w:themeColor="accent1" w:themeShade="BF"/>
    </w:rPr>
    <w:tblPr>
      <w:tblStyleRowBandSize w:val="1"/>
      <w:tblStyleColBandSize w:val="1"/>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color w:val="943634" w:themeColor="accent2" w:themeShade="BF"/>
    </w:rPr>
    <w:tblPr>
      <w:tblStyleRowBandSize w:val="1"/>
      <w:tblStyleColBandSize w:val="1"/>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color w:val="76923C" w:themeColor="accent3" w:themeShade="BF"/>
    </w:rPr>
    <w:tblPr>
      <w:tblStyleRowBandSize w:val="1"/>
      <w:tblStyleColBandSize w:val="1"/>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color w:val="5F497A" w:themeColor="accent4" w:themeShade="BF"/>
    </w:rPr>
    <w:tblPr>
      <w:tblStyleRowBandSize w:val="1"/>
      <w:tblStyleColBandSize w:val="1"/>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color w:val="31849B" w:themeColor="accent5" w:themeShade="BF"/>
    </w:rPr>
    <w:tblPr>
      <w:tblStyleRowBandSize w:val="1"/>
      <w:tblStyleColBandSize w:val="1"/>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color w:val="E36C0A" w:themeColor="accent6" w:themeShade="BF"/>
    </w:rPr>
    <w:tblPr>
      <w:tblStyleRowBandSize w:val="1"/>
      <w:tblStyleColBandSize w:val="1"/>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Jasnasiatka">
    <w:name w:val="Light Grid"/>
    <w:basedOn w:val="Standardowy"/>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blStylePr w:type="firstRow">
      <w:pPr>
        <w:spacing w:before="0" w:after="0" w:line="240" w:lineRule="auto"/>
      </w:pPr>
      <w:rPr>
        <w:b/>
        <w:bCs/>
        <w:color w:val="FFFFFF" w:themeColor="background1"/>
      </w:rPr>
      <w:tblPr/>
      <w:tcPr>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Pr>
    <w:tblStylePr w:type="firstRow">
      <w:pPr>
        <w:spacing w:before="0" w:after="0" w:line="240" w:lineRule="auto"/>
      </w:pPr>
      <w:rPr>
        <w:b/>
        <w:bCs/>
        <w:color w:val="FFFFFF" w:themeColor="background1"/>
      </w:rPr>
      <w:tblPr/>
      <w:tcPr>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Pr>
    <w:tcPr>
      <w:shd w:val="clear" w:color="auto" w:fill="C0C0C0" w:themeFill="text1" w:themeFillTint="3F"/>
    </w:tcPr>
    <w:tblStylePr w:type="firstRow">
      <w:rPr>
        <w:b/>
        <w:bCs/>
      </w:rPr>
    </w:tblStylePr>
    <w:tblStylePr w:type="lastRow">
      <w:rPr>
        <w:b/>
        <w:bCs/>
      </w:rPr>
      <w:tblPr/>
      <w:tcPr>
        <w:tcBorders>
          <w:top w:val="single" w:color="404040" w:themeColor="text1" w:themeTint="BF" w:sz="18" w:space="0"/>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2"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3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1"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4D0"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0C0C0" w:themeFill="tex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2" w:themeFill="accent2"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1" w:themeFill="accent5"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4D0" w:themeFill="accent6"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themeShade="99"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themeShade="99"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themeShade="99"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themeShade="99"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themeShade="99"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themeShade="99"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themeShade="99"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ipercze">
    <w:name w:val="Hyperlink"/>
    <w:basedOn w:val="Domylnaczcionkaakapitu"/>
    <w:uiPriority w:val="99"/>
    <w:unhideWhenUsed/>
    <w:rsid w:val="0051528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creativecommons.org/licenses/by/4.0/deed.pl" TargetMode="External" Id="rId11"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n_wa.KN\OneDrive%20-%20Szko&#322;a%20G&#322;&#243;wna%20Gospodarstwa%20Wiejskiego\!!_FERS1\GrafikaIn&#380;ynierska\scenariusz%20zaj&#281;&#263;%20wz&#243;r%20251008.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FFC5B7CEEC9953459AA7635A9F264111" ma:contentTypeVersion="4" ma:contentTypeDescription="Utwórz nowy dokument." ma:contentTypeScope="" ma:versionID="fbe430c388abe1d48ad925f0c9fa709b">
  <xsd:schema xmlns:xsd="http://www.w3.org/2001/XMLSchema" xmlns:xs="http://www.w3.org/2001/XMLSchema" xmlns:p="http://schemas.microsoft.com/office/2006/metadata/properties" xmlns:ns2="51674ba1-e637-49a1-9acf-be75e179f9ea" targetNamespace="http://schemas.microsoft.com/office/2006/metadata/properties" ma:root="true" ma:fieldsID="d97095d76de6756cd2dba7889f93f341" ns2:_="">
    <xsd:import namespace="51674ba1-e637-49a1-9acf-be75e179f9e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674ba1-e637-49a1-9acf-be75e179f9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0AFEB2-2DB6-4C6A-A8F2-F6C8E02D73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1674ba1-e637-49a1-9acf-be75e179f9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E03E3A8-1D99-4CBD-A258-32CB996A31A8}">
  <ds:schemaRefs>
    <ds:schemaRef ds:uri="http://schemas.microsoft.com/sharepoint/v3/contenttype/forms"/>
  </ds:schemaRefs>
</ds:datastoreItem>
</file>

<file path=customXml/itemProps3.xml><?xml version="1.0" encoding="utf-8"?>
<ds:datastoreItem xmlns:ds="http://schemas.openxmlformats.org/officeDocument/2006/customXml" ds:itemID="{95051F0C-D07D-4168-AFD3-584B1086A23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05ABC2C-AA20-4D7C-A76F-9B60FCB2A876}">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scenariusz zajęć wzór 251008</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K N</dc:creator>
  <keywords/>
  <dc:description>generated by python-docx</dc:description>
  <lastModifiedBy>Leszek Sieczko</lastModifiedBy>
  <revision>39</revision>
  <dcterms:created xsi:type="dcterms:W3CDTF">2026-08-03T13:48:00.0000000Z</dcterms:created>
  <dcterms:modified xsi:type="dcterms:W3CDTF">2026-08-08T16:21:24.0297767Z</dcterms:modified>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59b8a48e-2176-49c6-af3d-79a896c5d834</vt:lpwstr>
  </property>
  <property fmtid="{D5CDD505-2E9C-101B-9397-08002B2CF9AE}" pid="3" name="ContentTypeId">
    <vt:lpwstr>0x010100FFC5B7CEEC9953459AA7635A9F264111</vt:lpwstr>
  </property>
</Properties>
</file>