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346CA0" w14:paraId="4757B0E7" w14:textId="77777777" w:rsidTr="0FA39195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0FA39195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0FA39195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0FA39195"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71AECADE" w:rsidR="00E316F3" w:rsidRPr="000E45CD" w:rsidRDefault="00702898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346CA0" w14:paraId="0EF765F9" w14:textId="77777777" w:rsidTr="0FA39195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2D8B087" w:rsidR="00E316F3" w:rsidRPr="000E45CD" w:rsidRDefault="7E0AC300" w:rsidP="0FA39195">
            <w:pPr>
              <w:rPr>
                <w:rFonts w:ascii="Calibri" w:eastAsia="Calibri" w:hAnsi="Calibri" w:cs="Calibri"/>
                <w:lang w:val="pl-PL"/>
              </w:rPr>
            </w:pPr>
            <w:r w:rsidRPr="0FA39195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</w:t>
            </w:r>
            <w:r w:rsidR="00346CA0">
              <w:rPr>
                <w:rFonts w:ascii="Calibri" w:eastAsia="Calibri" w:hAnsi="Calibri" w:cs="Calibri"/>
                <w:color w:val="000000" w:themeColor="text1"/>
                <w:lang w:val="pl-PL"/>
              </w:rPr>
              <w:t>i</w:t>
            </w:r>
          </w:p>
        </w:tc>
      </w:tr>
      <w:tr w:rsidR="00E316F3" w:rsidRPr="000E45CD" w14:paraId="3B740AE6" w14:textId="77777777" w:rsidTr="0FA39195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0FA39195">
        <w:tc>
          <w:tcPr>
            <w:tcW w:w="3539" w:type="dxa"/>
          </w:tcPr>
          <w:p w14:paraId="6DD2E72E" w14:textId="77777777" w:rsidR="0044797C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71C5C566" w:rsidR="0044797C" w:rsidRPr="000E45CD" w:rsidRDefault="00702898" w:rsidP="0FA39195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14</w:t>
            </w:r>
          </w:p>
        </w:tc>
      </w:tr>
      <w:tr w:rsidR="00E316F3" w:rsidRPr="000E45CD" w14:paraId="723B2BF5" w14:textId="77777777" w:rsidTr="0FA39195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0FA39195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0FA39195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0FA39195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0FA39195">
        <w:tc>
          <w:tcPr>
            <w:tcW w:w="3539" w:type="dxa"/>
          </w:tcPr>
          <w:p w14:paraId="7B7894B7" w14:textId="77777777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371117D8" w:rsidR="004B726D" w:rsidRPr="000E45CD" w:rsidRDefault="2F307183">
            <w:r w:rsidRPr="0FA39195">
              <w:rPr>
                <w:rFonts w:asciiTheme="majorHAnsi" w:hAnsiTheme="majorHAnsi" w:cstheme="majorBidi"/>
                <w:lang w:val="pl-PL"/>
              </w:rPr>
              <w:t>7</w:t>
            </w:r>
          </w:p>
        </w:tc>
      </w:tr>
      <w:tr w:rsidR="0044797C" w:rsidRPr="00346CA0" w14:paraId="6C1C1B48" w14:textId="77777777" w:rsidTr="0FA39195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21B950DC" w:rsidR="0044797C" w:rsidRPr="002E56BF" w:rsidRDefault="002E56BF">
            <w:pPr>
              <w:rPr>
                <w:rFonts w:ascii="Calibri" w:hAnsi="Calibri" w:cs="Calibri"/>
                <w:lang w:val="pl-PL"/>
              </w:rPr>
            </w:pPr>
            <w:r w:rsidRPr="002E56BF">
              <w:rPr>
                <w:rFonts w:ascii="Calibri" w:hAnsi="Calibri" w:cs="Calibri"/>
                <w:lang w:val="pl-PL"/>
              </w:rPr>
              <w:t>Informacja i edukacja w ochronie konsumenta na rynku usług gastronomicznych</w:t>
            </w:r>
          </w:p>
        </w:tc>
      </w:tr>
      <w:tr w:rsidR="005143E8" w:rsidRPr="000E45CD" w14:paraId="2C3BF2F0" w14:textId="77777777" w:rsidTr="0FA39195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4DD1C15C" w:rsidR="005143E8" w:rsidRPr="000E45CD" w:rsidRDefault="00775BCE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Ćwiczenia audytoryjne</w:t>
            </w:r>
          </w:p>
        </w:tc>
      </w:tr>
      <w:tr w:rsidR="005143E8" w:rsidRPr="000E45CD" w14:paraId="2CD1002C" w14:textId="77777777" w:rsidTr="0FA39195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61A82423" w:rsidR="005143E8" w:rsidRPr="000E45CD" w:rsidRDefault="63897376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>135</w:t>
            </w:r>
            <w:r w:rsidR="7A3B8D9B" w:rsidRPr="0FA39195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346CA0" w14:paraId="0BE41C8B" w14:textId="77777777" w:rsidTr="0FA39195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6959242A" w:rsidR="005143E8" w:rsidRPr="002E56BF" w:rsidRDefault="598782F3" w:rsidP="4C84C787">
            <w:pPr>
              <w:rPr>
                <w:rFonts w:ascii="Calibri" w:hAnsi="Calibri" w:cs="Calibri"/>
                <w:lang w:val="pl-PL"/>
              </w:rPr>
            </w:pPr>
            <w:r w:rsidRPr="0FA39195">
              <w:rPr>
                <w:rFonts w:ascii="Calibri" w:hAnsi="Calibri" w:cs="Calibri"/>
                <w:lang w:val="pl-PL"/>
              </w:rPr>
              <w:t xml:space="preserve">Zapoznanie studentów z aktualnymi </w:t>
            </w:r>
            <w:r w:rsidR="696506A5" w:rsidRPr="0FA39195">
              <w:rPr>
                <w:rFonts w:ascii="Calibri" w:hAnsi="Calibri" w:cs="Calibri"/>
                <w:lang w:val="pl-PL"/>
              </w:rPr>
              <w:t xml:space="preserve">problemami dotyczącymi edukacji konsumenckiej. </w:t>
            </w:r>
          </w:p>
        </w:tc>
      </w:tr>
      <w:tr w:rsidR="005143E8" w:rsidRPr="00346CA0" w14:paraId="2F6950F4" w14:textId="77777777" w:rsidTr="0FA39195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47669A48" w14:textId="4B37E025" w:rsidR="002E56BF" w:rsidRDefault="598782F3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 xml:space="preserve">Umiejętność wyszukiwania, selekcji oraz analizy informacji zamieszczanych w mediach społecznościowych dotyczących praw konsumenta.  </w:t>
            </w:r>
          </w:p>
          <w:p w14:paraId="16B8177A" w14:textId="45542044" w:rsidR="005143E8" w:rsidRPr="000E45CD" w:rsidRDefault="002E56BF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2E56BF">
              <w:rPr>
                <w:rFonts w:asciiTheme="majorHAnsi" w:hAnsiTheme="majorHAnsi" w:cstheme="majorBidi"/>
                <w:lang w:val="pl-PL"/>
              </w:rPr>
              <w:t>Rozwijanie umiejętności syntetycznego przedstawiania kluczowych zagadnień prawnych i edukacyjnych.</w:t>
            </w:r>
          </w:p>
        </w:tc>
      </w:tr>
      <w:tr w:rsidR="005143E8" w:rsidRPr="00217516" w14:paraId="27EEDDD8" w14:textId="77777777" w:rsidTr="0FA39195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0FA39195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77777777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11A07" w14:paraId="7DDDB6F9" w14:textId="77777777" w:rsidTr="0FA39195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0E45CD" w:rsidRDefault="00702450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organizacyjne </w:t>
            </w:r>
          </w:p>
        </w:tc>
      </w:tr>
      <w:tr w:rsidR="005143E8" w:rsidRPr="000E45CD" w14:paraId="13E95592" w14:textId="77777777" w:rsidTr="0FA39195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lastRenderedPageBreak/>
              <w:t>Planowany czas realizacji</w:t>
            </w:r>
          </w:p>
        </w:tc>
        <w:tc>
          <w:tcPr>
            <w:tcW w:w="5091" w:type="dxa"/>
          </w:tcPr>
          <w:p w14:paraId="4246098E" w14:textId="42A07326" w:rsidR="005143E8" w:rsidRPr="000E45CD" w:rsidRDefault="09F96992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10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346CA0" w14:paraId="5CDD05F7" w14:textId="77777777" w:rsidTr="0FA39195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0BA43686" w:rsidR="005143E8" w:rsidRPr="002E56BF" w:rsidRDefault="002E56BF" w:rsidP="4C84C787">
            <w:pPr>
              <w:rPr>
                <w:lang w:val="pl-PL"/>
              </w:rPr>
            </w:pPr>
            <w:r w:rsidRPr="002E56BF">
              <w:rPr>
                <w:rFonts w:asciiTheme="majorHAnsi" w:hAnsiTheme="majorHAnsi" w:cstheme="majorBidi"/>
                <w:lang w:val="pl-PL"/>
              </w:rPr>
              <w:t xml:space="preserve">Sprawdzenie obecności, wprowadzenie do problematyki edukacji konsumenckiej. </w:t>
            </w:r>
          </w:p>
        </w:tc>
      </w:tr>
      <w:tr w:rsidR="00702450" w:rsidRPr="00011A07" w14:paraId="477F2E77" w14:textId="77777777" w:rsidTr="0FA39195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51DC2287" w:rsidR="00702450" w:rsidRPr="000E45CD" w:rsidRDefault="4F094D0F" w:rsidP="4C84C787">
            <w:r w:rsidRPr="4C84C787">
              <w:rPr>
                <w:rFonts w:asciiTheme="majorHAnsi" w:hAnsiTheme="majorHAnsi" w:cstheme="majorBidi"/>
                <w:lang w:val="pl-PL"/>
              </w:rPr>
              <w:t>Podstawowe pojęcia</w:t>
            </w:r>
          </w:p>
        </w:tc>
      </w:tr>
      <w:tr w:rsidR="00702450" w:rsidRPr="00702450" w14:paraId="23772FB9" w14:textId="77777777" w:rsidTr="0FA39195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702450" w:rsidRPr="00346CA0" w14:paraId="3A5B986A" w14:textId="77777777" w:rsidTr="0FA39195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47D777D0" w:rsidR="00702450" w:rsidRPr="002E56BF" w:rsidRDefault="002E56BF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Znaczenie </w:t>
            </w:r>
            <w:r w:rsidRPr="002E56BF">
              <w:rPr>
                <w:rFonts w:asciiTheme="majorHAnsi" w:hAnsiTheme="majorHAnsi" w:cstheme="majorHAnsi"/>
                <w:lang w:val="pl-PL"/>
              </w:rPr>
              <w:t xml:space="preserve">informacji i edukacji w sektorze gastronomicznym. </w:t>
            </w:r>
          </w:p>
        </w:tc>
      </w:tr>
      <w:tr w:rsidR="00702450" w:rsidRPr="00011A07" w14:paraId="70D0D26D" w14:textId="77777777" w:rsidTr="0FA39195">
        <w:tc>
          <w:tcPr>
            <w:tcW w:w="3539" w:type="dxa"/>
          </w:tcPr>
          <w:p w14:paraId="66F2F95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460BC4E8" w:rsidR="00702450" w:rsidRPr="000E45CD" w:rsidRDefault="6302129E" w:rsidP="00894B30">
            <w:r w:rsidRPr="4C84C787">
              <w:rPr>
                <w:rFonts w:asciiTheme="majorHAnsi" w:hAnsiTheme="majorHAnsi" w:cstheme="majorBidi"/>
                <w:lang w:val="pl-PL"/>
              </w:rPr>
              <w:t>Zadanie</w:t>
            </w:r>
          </w:p>
        </w:tc>
      </w:tr>
      <w:tr w:rsidR="00702450" w:rsidRPr="00702450" w14:paraId="37FDEA01" w14:textId="77777777" w:rsidTr="0FA39195">
        <w:tc>
          <w:tcPr>
            <w:tcW w:w="3539" w:type="dxa"/>
          </w:tcPr>
          <w:p w14:paraId="162586E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4DEB0177" w:rsidR="00702450" w:rsidRPr="000E45CD" w:rsidRDefault="4A34F6A8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>60</w:t>
            </w:r>
            <w:r w:rsidR="7ACE1465" w:rsidRPr="0FA39195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604BC2B6" w:rsidRPr="0FA39195">
              <w:rPr>
                <w:rFonts w:asciiTheme="majorHAnsi" w:hAnsiTheme="majorHAnsi" w:cstheme="majorBidi"/>
                <w:lang w:val="pl-PL"/>
              </w:rPr>
              <w:t>min</w:t>
            </w:r>
          </w:p>
        </w:tc>
      </w:tr>
      <w:tr w:rsidR="00702450" w:rsidRPr="00346CA0" w14:paraId="4940AB9B" w14:textId="77777777" w:rsidTr="0FA39195">
        <w:tc>
          <w:tcPr>
            <w:tcW w:w="3539" w:type="dxa"/>
          </w:tcPr>
          <w:p w14:paraId="2306E92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2E63E478" w14:textId="378F293D" w:rsidR="00FE1E0F" w:rsidRPr="002E56BF" w:rsidRDefault="598782F3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 xml:space="preserve">Omówienie </w:t>
            </w:r>
            <w:r w:rsidR="00FE1E0F" w:rsidRPr="0FA39195">
              <w:rPr>
                <w:rFonts w:asciiTheme="majorHAnsi" w:hAnsiTheme="majorHAnsi" w:cstheme="majorBidi"/>
                <w:lang w:val="pl-PL"/>
              </w:rPr>
              <w:t>przez każdą z grup</w:t>
            </w:r>
            <w:r w:rsidRPr="0FA39195">
              <w:rPr>
                <w:rFonts w:asciiTheme="majorHAnsi" w:hAnsiTheme="majorHAnsi" w:cstheme="majorBidi"/>
                <w:lang w:val="pl-PL"/>
              </w:rPr>
              <w:t xml:space="preserve"> wyszukanych postów dotyczących praw konsumenta na rynku gastronomicznym. </w:t>
            </w:r>
          </w:p>
        </w:tc>
      </w:tr>
      <w:tr w:rsidR="00702450" w:rsidRPr="00585D34" w14:paraId="02F158A7" w14:textId="77777777" w:rsidTr="0FA39195">
        <w:tc>
          <w:tcPr>
            <w:tcW w:w="3539" w:type="dxa"/>
          </w:tcPr>
          <w:p w14:paraId="5104353F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02ADC2F2" w:rsidR="00702450" w:rsidRPr="000E45CD" w:rsidRDefault="00FE1E0F" w:rsidP="00894B30">
            <w:r>
              <w:rPr>
                <w:rFonts w:asciiTheme="majorHAnsi" w:hAnsiTheme="majorHAnsi" w:cstheme="majorBidi"/>
                <w:lang w:val="pl-PL"/>
              </w:rPr>
              <w:t>Dyskusja</w:t>
            </w:r>
          </w:p>
        </w:tc>
      </w:tr>
      <w:tr w:rsidR="00702450" w:rsidRPr="00702450" w14:paraId="48D29F91" w14:textId="77777777" w:rsidTr="0FA39195">
        <w:tc>
          <w:tcPr>
            <w:tcW w:w="3539" w:type="dxa"/>
          </w:tcPr>
          <w:p w14:paraId="7FE2B10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77777777" w:rsidR="00702450" w:rsidRPr="000E45CD" w:rsidRDefault="00EF58C2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702450" w:rsidRPr="00346CA0" w14:paraId="383CDE04" w14:textId="77777777" w:rsidTr="0FA39195">
        <w:tc>
          <w:tcPr>
            <w:tcW w:w="3539" w:type="dxa"/>
          </w:tcPr>
          <w:p w14:paraId="5340639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38B94FF3" w14:textId="1C5CB22C" w:rsidR="00702450" w:rsidRPr="000E45CD" w:rsidRDefault="00FE1E0F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Dyskusja dotyczących mediów społecznościowych jako jednej z form edukacji konsumenckiej.</w:t>
            </w:r>
          </w:p>
        </w:tc>
      </w:tr>
      <w:tr w:rsidR="005143E8" w:rsidRPr="00011A07" w14:paraId="78BD90FB" w14:textId="77777777" w:rsidTr="0FA39195">
        <w:tc>
          <w:tcPr>
            <w:tcW w:w="3539" w:type="dxa"/>
          </w:tcPr>
          <w:p w14:paraId="1CB6BB4B" w14:textId="0912247A" w:rsidR="005143E8" w:rsidRPr="000E45CD" w:rsidRDefault="051285D2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Nazwa zagadnienia </w:t>
            </w:r>
            <w:r w:rsidR="0449000D" w:rsidRPr="4C84C787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293BDDED" w14:textId="416F727F" w:rsidR="005143E8" w:rsidRPr="000E45CD" w:rsidRDefault="6CC217EE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Podsumowanie </w:t>
            </w:r>
          </w:p>
        </w:tc>
      </w:tr>
      <w:tr w:rsidR="005143E8" w:rsidRPr="00702450" w14:paraId="6DC812BF" w14:textId="77777777" w:rsidTr="0FA39195">
        <w:tc>
          <w:tcPr>
            <w:tcW w:w="3539" w:type="dxa"/>
          </w:tcPr>
          <w:p w14:paraId="1B6FDC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D749D6C" w14:textId="7802F7E2" w:rsidR="005143E8" w:rsidRPr="000E45CD" w:rsidRDefault="00203DD1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 xml:space="preserve">35 </w:t>
            </w:r>
            <w:r w:rsidR="2CC4D40C" w:rsidRPr="0FA39195">
              <w:rPr>
                <w:rFonts w:asciiTheme="majorHAnsi" w:hAnsiTheme="majorHAnsi" w:cstheme="majorBidi"/>
                <w:lang w:val="pl-PL"/>
              </w:rPr>
              <w:t>min</w:t>
            </w:r>
          </w:p>
        </w:tc>
      </w:tr>
      <w:tr w:rsidR="005143E8" w:rsidRPr="00346CA0" w14:paraId="17AF0EB3" w14:textId="77777777" w:rsidTr="0FA39195">
        <w:tc>
          <w:tcPr>
            <w:tcW w:w="3539" w:type="dxa"/>
          </w:tcPr>
          <w:p w14:paraId="2F841369" w14:textId="7CBAEBCC" w:rsidR="005143E8" w:rsidRPr="000E45CD" w:rsidRDefault="00661996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Sekwencja działań, zadań ćwiczeń lub innych a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ktywności w ramach zagadnienia </w:t>
            </w:r>
            <w:r w:rsidR="19DA0F5E" w:rsidRPr="4C84C787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041FF56A" w14:textId="77F4FB73" w:rsidR="005143E8" w:rsidRPr="00702898" w:rsidRDefault="00FE1E0F" w:rsidP="4C84C787">
            <w:pPr>
              <w:rPr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>Wnioski końcowe dotyczące obecnych trendów i wyzwań w edukacji konsumenckiej.</w:t>
            </w:r>
          </w:p>
          <w:p w14:paraId="7DBEB191" w14:textId="372317AC" w:rsidR="005143E8" w:rsidRPr="00702898" w:rsidRDefault="24BFE1C5" w:rsidP="4C84C787">
            <w:pPr>
              <w:rPr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 xml:space="preserve">Podsumowanie zagadnień realizowanych w ramach przedmiotu. 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346CA0" w14:paraId="67637116" w14:textId="77777777" w:rsidTr="0FA39195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19E27CF9" w:rsidR="00FE1E0F" w:rsidRPr="00FE1E0F" w:rsidRDefault="00FE1E0F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 xml:space="preserve">Analiza </w:t>
            </w:r>
            <w:r w:rsidR="533E7618" w:rsidRPr="0FA39195">
              <w:rPr>
                <w:rFonts w:asciiTheme="majorHAnsi" w:hAnsiTheme="majorHAnsi" w:cstheme="majorBidi"/>
                <w:lang w:val="pl-PL"/>
              </w:rPr>
              <w:t>postów</w:t>
            </w:r>
            <w:r w:rsidRPr="0FA39195">
              <w:rPr>
                <w:rFonts w:asciiTheme="majorHAnsi" w:hAnsiTheme="majorHAnsi" w:cstheme="majorBidi"/>
                <w:lang w:val="pl-PL"/>
              </w:rPr>
              <w:t>, dyskusja panelowa, praca grupowa.</w:t>
            </w:r>
          </w:p>
        </w:tc>
      </w:tr>
      <w:tr w:rsidR="005143E8" w:rsidRPr="00346CA0" w14:paraId="6A79F3E7" w14:textId="77777777" w:rsidTr="0FA39195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FE1E0F" w:rsidRDefault="3C3926F8" w:rsidP="4C84C787">
            <w:pPr>
              <w:rPr>
                <w:rFonts w:asciiTheme="majorHAnsi" w:hAnsiTheme="majorHAnsi" w:cstheme="majorHAnsi"/>
                <w:lang w:val="pl-PL"/>
              </w:rPr>
            </w:pPr>
            <w:r w:rsidRPr="00FE1E0F">
              <w:rPr>
                <w:rFonts w:asciiTheme="majorHAnsi" w:hAnsiTheme="majorHAnsi" w:cstheme="majorHAnsi"/>
                <w:lang w:val="pl-PL"/>
              </w:rPr>
              <w:t>Projektor i ekran multimedialny.</w:t>
            </w:r>
          </w:p>
          <w:p w14:paraId="737855A1" w14:textId="64D8CE08" w:rsidR="00BE41C7" w:rsidRPr="00FE1E0F" w:rsidRDefault="00FE1E0F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 xml:space="preserve">Wybrane </w:t>
            </w:r>
            <w:r w:rsidR="484744D9" w:rsidRPr="0FA39195">
              <w:rPr>
                <w:rFonts w:asciiTheme="majorHAnsi" w:hAnsiTheme="majorHAnsi" w:cstheme="majorBidi"/>
                <w:lang w:val="pl-PL"/>
              </w:rPr>
              <w:t xml:space="preserve">posty </w:t>
            </w:r>
            <w:r w:rsidRPr="0FA39195">
              <w:rPr>
                <w:rFonts w:asciiTheme="majorHAnsi" w:hAnsiTheme="majorHAnsi" w:cstheme="majorBidi"/>
                <w:lang w:val="pl-PL"/>
              </w:rPr>
              <w:t xml:space="preserve">z mediów społecznościowych. </w:t>
            </w:r>
          </w:p>
        </w:tc>
      </w:tr>
      <w:tr w:rsidR="00521628" w:rsidRPr="00011A07" w14:paraId="7C3150A3" w14:textId="77777777" w:rsidTr="0FA39195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5848B191" w:rsidR="00521628" w:rsidRPr="000E45CD" w:rsidRDefault="0700FF73">
            <w:r w:rsidRPr="4C84C787">
              <w:rPr>
                <w:rFonts w:asciiTheme="majorHAnsi" w:hAnsiTheme="majorHAnsi" w:cstheme="majorBidi"/>
                <w:lang w:val="pl-PL"/>
              </w:rPr>
              <w:t xml:space="preserve">Praca grupowa; dyskusja. </w:t>
            </w:r>
          </w:p>
        </w:tc>
      </w:tr>
      <w:tr w:rsidR="005143E8" w:rsidRPr="000E45CD" w14:paraId="5FD772C7" w14:textId="77777777" w:rsidTr="0FA39195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081E68F3" w:rsidR="005143E8" w:rsidRPr="000E45CD" w:rsidRDefault="005143E8" w:rsidP="0FA39195">
            <w:pPr>
              <w:rPr>
                <w:rFonts w:asciiTheme="majorHAnsi" w:hAnsiTheme="majorHAnsi" w:cstheme="majorBidi"/>
                <w:highlight w:val="yellow"/>
                <w:lang w:val="pl-PL"/>
              </w:rPr>
            </w:pPr>
          </w:p>
        </w:tc>
      </w:tr>
      <w:tr w:rsidR="00521628" w:rsidRPr="000E45CD" w14:paraId="7E7648B2" w14:textId="77777777" w:rsidTr="0FA39195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2E56BF" w14:paraId="145FF5C3" w14:textId="77777777" w:rsidTr="0FA39195">
        <w:trPr>
          <w:trHeight w:val="300"/>
        </w:trPr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1C5CB0DD" w:rsidR="005143E8" w:rsidRPr="000E45CD" w:rsidRDefault="005143E8" w:rsidP="0FA39195">
            <w:pPr>
              <w:rPr>
                <w:rFonts w:asciiTheme="majorHAnsi" w:hAnsiTheme="majorHAnsi" w:cstheme="majorBidi"/>
                <w:highlight w:val="yellow"/>
                <w:lang w:val="pl-PL"/>
              </w:rPr>
            </w:pP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346CA0" w14:paraId="46409F6A" w14:textId="77777777" w:rsidTr="0FA39195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346CA0" w14:paraId="7C9F928F" w14:textId="77777777" w:rsidTr="0FA39195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60CF9E5A" w14:textId="4DF8928E" w:rsidR="00C66032" w:rsidRPr="00702898" w:rsidRDefault="4917B13F" w:rsidP="00E34B39">
            <w:pPr>
              <w:rPr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 xml:space="preserve">Sprawozdanie. </w:t>
            </w:r>
          </w:p>
          <w:p w14:paraId="365BD8F9" w14:textId="50C4B885" w:rsidR="00C66032" w:rsidRPr="000E45CD" w:rsidRDefault="00E34B39" w:rsidP="0FA39195">
            <w:pPr>
              <w:rPr>
                <w:rFonts w:asciiTheme="majorHAnsi" w:hAnsiTheme="majorHAnsi" w:cstheme="majorBidi"/>
                <w:lang w:val="pl-PL"/>
              </w:rPr>
            </w:pPr>
            <w:r w:rsidRPr="0FA39195">
              <w:rPr>
                <w:rFonts w:asciiTheme="majorHAnsi" w:hAnsiTheme="majorHAnsi" w:cstheme="majorBidi"/>
                <w:lang w:val="pl-PL"/>
              </w:rPr>
              <w:t>Test pisemny po zakończeniu całego cyklu wykładów</w:t>
            </w:r>
            <w:r w:rsidR="07F7402E" w:rsidRPr="0FA39195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2A2A90E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4A3E700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28AAE304" w14:textId="77777777" w:rsidR="00217A69" w:rsidRDefault="00217A69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0385F37F" w14:textId="77777777" w:rsidR="00217A69" w:rsidRPr="00DC2EFC" w:rsidRDefault="00217A69" w:rsidP="00217A69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CC BY 4.0</w:t>
      </w:r>
    </w:p>
    <w:p w14:paraId="44DB08FB" w14:textId="77777777" w:rsidR="00217A69" w:rsidRPr="00DC2EFC" w:rsidRDefault="00217A69" w:rsidP="00217A69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 xml:space="preserve">Materiał jest udostępniony na licencji Creative </w:t>
      </w:r>
      <w:proofErr w:type="spellStart"/>
      <w:r w:rsidRPr="00DC2EFC">
        <w:rPr>
          <w:color w:val="000000"/>
          <w:sz w:val="22"/>
          <w:szCs w:val="22"/>
        </w:rPr>
        <w:t>Commons</w:t>
      </w:r>
      <w:proofErr w:type="spellEnd"/>
      <w:r w:rsidRPr="00DC2EFC">
        <w:rPr>
          <w:color w:val="000000"/>
          <w:sz w:val="22"/>
          <w:szCs w:val="22"/>
        </w:rPr>
        <w:t xml:space="preserve"> Uznanie autorstwa CC BY 4.0 https://creativecommons.org/licenses/by/4.0/deed.pl</w:t>
      </w:r>
    </w:p>
    <w:p w14:paraId="21F467B7" w14:textId="77777777" w:rsidR="00217A69" w:rsidRPr="00DC2EFC" w:rsidRDefault="00217A69" w:rsidP="00217A69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Materiał opracowany w związku z realizacją projektu „Zrównoważony Kampus SGGW - kształcenie na rzecz branż kluczowych ” nr FERS.01.05-IP.08-0067/23</w:t>
      </w:r>
    </w:p>
    <w:p w14:paraId="383BABDA" w14:textId="77777777" w:rsidR="00217A69" w:rsidRPr="000E45CD" w:rsidRDefault="00217A69" w:rsidP="00217A69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D9A4CEC" w14:textId="77777777" w:rsidR="00217A69" w:rsidRPr="000E45CD" w:rsidRDefault="00217A69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217A69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1315" w14:textId="77777777" w:rsidR="006374F6" w:rsidRDefault="006374F6" w:rsidP="00521628">
      <w:pPr>
        <w:spacing w:after="0" w:line="240" w:lineRule="auto"/>
      </w:pPr>
      <w:r>
        <w:separator/>
      </w:r>
    </w:p>
  </w:endnote>
  <w:endnote w:type="continuationSeparator" w:id="0">
    <w:p w14:paraId="32C17F89" w14:textId="77777777" w:rsidR="006374F6" w:rsidRDefault="006374F6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A73FA" w14:textId="77777777" w:rsidR="006374F6" w:rsidRDefault="006374F6" w:rsidP="00521628">
      <w:pPr>
        <w:spacing w:after="0" w:line="240" w:lineRule="auto"/>
      </w:pPr>
      <w:r>
        <w:separator/>
      </w:r>
    </w:p>
  </w:footnote>
  <w:footnote w:type="continuationSeparator" w:id="0">
    <w:p w14:paraId="7596C476" w14:textId="77777777" w:rsidR="006374F6" w:rsidRDefault="006374F6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108D96A3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3246"/>
    <w:rsid w:val="00011A07"/>
    <w:rsid w:val="00034616"/>
    <w:rsid w:val="0006063C"/>
    <w:rsid w:val="00077043"/>
    <w:rsid w:val="000851D8"/>
    <w:rsid w:val="00091956"/>
    <w:rsid w:val="0009349E"/>
    <w:rsid w:val="000D4480"/>
    <w:rsid w:val="000E45CD"/>
    <w:rsid w:val="000E633D"/>
    <w:rsid w:val="000F1F39"/>
    <w:rsid w:val="001210B4"/>
    <w:rsid w:val="001355BA"/>
    <w:rsid w:val="0014086C"/>
    <w:rsid w:val="0015074B"/>
    <w:rsid w:val="001C2198"/>
    <w:rsid w:val="001D2B22"/>
    <w:rsid w:val="00203DD1"/>
    <w:rsid w:val="00217516"/>
    <w:rsid w:val="00217A69"/>
    <w:rsid w:val="00222E85"/>
    <w:rsid w:val="00224AE9"/>
    <w:rsid w:val="002736B1"/>
    <w:rsid w:val="0029639D"/>
    <w:rsid w:val="002E56BF"/>
    <w:rsid w:val="002F6513"/>
    <w:rsid w:val="00326F90"/>
    <w:rsid w:val="00346CA0"/>
    <w:rsid w:val="003628CD"/>
    <w:rsid w:val="003E343D"/>
    <w:rsid w:val="0044797C"/>
    <w:rsid w:val="004545D1"/>
    <w:rsid w:val="004747C0"/>
    <w:rsid w:val="004B726D"/>
    <w:rsid w:val="004D7945"/>
    <w:rsid w:val="004E79EF"/>
    <w:rsid w:val="005143E8"/>
    <w:rsid w:val="00521628"/>
    <w:rsid w:val="00577326"/>
    <w:rsid w:val="0058212E"/>
    <w:rsid w:val="00585D34"/>
    <w:rsid w:val="005C39B5"/>
    <w:rsid w:val="005E485A"/>
    <w:rsid w:val="00612384"/>
    <w:rsid w:val="006374F6"/>
    <w:rsid w:val="00661996"/>
    <w:rsid w:val="0067114A"/>
    <w:rsid w:val="0069350D"/>
    <w:rsid w:val="00702450"/>
    <w:rsid w:val="00702898"/>
    <w:rsid w:val="00721E7B"/>
    <w:rsid w:val="00741AA1"/>
    <w:rsid w:val="007447B9"/>
    <w:rsid w:val="00775BCE"/>
    <w:rsid w:val="007B28B5"/>
    <w:rsid w:val="007C4DE5"/>
    <w:rsid w:val="008239E6"/>
    <w:rsid w:val="00883F98"/>
    <w:rsid w:val="0092286B"/>
    <w:rsid w:val="00947699"/>
    <w:rsid w:val="00976B8B"/>
    <w:rsid w:val="009B0817"/>
    <w:rsid w:val="009E75E8"/>
    <w:rsid w:val="00A17B5E"/>
    <w:rsid w:val="00AA1D8D"/>
    <w:rsid w:val="00AA69F4"/>
    <w:rsid w:val="00AC1286"/>
    <w:rsid w:val="00B47730"/>
    <w:rsid w:val="00B734AA"/>
    <w:rsid w:val="00BA383D"/>
    <w:rsid w:val="00BA4DD9"/>
    <w:rsid w:val="00BE192A"/>
    <w:rsid w:val="00BE41C7"/>
    <w:rsid w:val="00BF1F3B"/>
    <w:rsid w:val="00C04DF8"/>
    <w:rsid w:val="00C3691F"/>
    <w:rsid w:val="00C5174D"/>
    <w:rsid w:val="00C551F5"/>
    <w:rsid w:val="00C66032"/>
    <w:rsid w:val="00C90D7A"/>
    <w:rsid w:val="00CB0664"/>
    <w:rsid w:val="00D054A7"/>
    <w:rsid w:val="00D53F0C"/>
    <w:rsid w:val="00D64982"/>
    <w:rsid w:val="00D968C9"/>
    <w:rsid w:val="00DD46EF"/>
    <w:rsid w:val="00E316F3"/>
    <w:rsid w:val="00E34B39"/>
    <w:rsid w:val="00E915E5"/>
    <w:rsid w:val="00EF58C2"/>
    <w:rsid w:val="00F64836"/>
    <w:rsid w:val="00FC693F"/>
    <w:rsid w:val="00FD3E5E"/>
    <w:rsid w:val="00FE1E0F"/>
    <w:rsid w:val="016649DD"/>
    <w:rsid w:val="021161E3"/>
    <w:rsid w:val="04344606"/>
    <w:rsid w:val="0449000D"/>
    <w:rsid w:val="051285D2"/>
    <w:rsid w:val="054AC37A"/>
    <w:rsid w:val="054AD81B"/>
    <w:rsid w:val="05A9CB76"/>
    <w:rsid w:val="0700FF73"/>
    <w:rsid w:val="0754CA02"/>
    <w:rsid w:val="07C536CF"/>
    <w:rsid w:val="07F7402E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C597BA5"/>
    <w:rsid w:val="0E74722D"/>
    <w:rsid w:val="0FA39195"/>
    <w:rsid w:val="11AD8D4C"/>
    <w:rsid w:val="11CA3ED4"/>
    <w:rsid w:val="12CB7455"/>
    <w:rsid w:val="13CDEAB7"/>
    <w:rsid w:val="16FF6085"/>
    <w:rsid w:val="199127BA"/>
    <w:rsid w:val="19DA0F5E"/>
    <w:rsid w:val="1A2564A0"/>
    <w:rsid w:val="1AD94023"/>
    <w:rsid w:val="1C8236EA"/>
    <w:rsid w:val="1CC10F6F"/>
    <w:rsid w:val="1DF4C72B"/>
    <w:rsid w:val="1E64053C"/>
    <w:rsid w:val="1F0CD6F2"/>
    <w:rsid w:val="1F82663C"/>
    <w:rsid w:val="20D1AC5C"/>
    <w:rsid w:val="214E05A6"/>
    <w:rsid w:val="2300387F"/>
    <w:rsid w:val="23196E1A"/>
    <w:rsid w:val="2447FDE5"/>
    <w:rsid w:val="24BFE1C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CC4D40C"/>
    <w:rsid w:val="2DEA56EC"/>
    <w:rsid w:val="2E2250E3"/>
    <w:rsid w:val="2E846010"/>
    <w:rsid w:val="2F045E02"/>
    <w:rsid w:val="2F307183"/>
    <w:rsid w:val="2FFAEAD5"/>
    <w:rsid w:val="3084C25B"/>
    <w:rsid w:val="31D226FD"/>
    <w:rsid w:val="3202050E"/>
    <w:rsid w:val="32A558BC"/>
    <w:rsid w:val="3520EECA"/>
    <w:rsid w:val="370E5565"/>
    <w:rsid w:val="37DA78AF"/>
    <w:rsid w:val="38B52BFD"/>
    <w:rsid w:val="39FFD684"/>
    <w:rsid w:val="3A04C55C"/>
    <w:rsid w:val="3C3926F8"/>
    <w:rsid w:val="3C96A057"/>
    <w:rsid w:val="3CECE1C5"/>
    <w:rsid w:val="40648FA6"/>
    <w:rsid w:val="43C3CD64"/>
    <w:rsid w:val="44113F27"/>
    <w:rsid w:val="441A6CE5"/>
    <w:rsid w:val="44871939"/>
    <w:rsid w:val="451858E7"/>
    <w:rsid w:val="484744D9"/>
    <w:rsid w:val="487FE8A5"/>
    <w:rsid w:val="48B7D95B"/>
    <w:rsid w:val="48BD1342"/>
    <w:rsid w:val="4908F10A"/>
    <w:rsid w:val="4917B13F"/>
    <w:rsid w:val="4A34F6A8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33E7618"/>
    <w:rsid w:val="57B73F7E"/>
    <w:rsid w:val="5908DA06"/>
    <w:rsid w:val="598782F3"/>
    <w:rsid w:val="59F7723D"/>
    <w:rsid w:val="5A37BAA6"/>
    <w:rsid w:val="5CB5A29B"/>
    <w:rsid w:val="5E69DC64"/>
    <w:rsid w:val="5E9EA990"/>
    <w:rsid w:val="5EA3F047"/>
    <w:rsid w:val="5F81B895"/>
    <w:rsid w:val="604BC2B6"/>
    <w:rsid w:val="609065E4"/>
    <w:rsid w:val="60970152"/>
    <w:rsid w:val="616B271F"/>
    <w:rsid w:val="62339342"/>
    <w:rsid w:val="6302129E"/>
    <w:rsid w:val="6368011D"/>
    <w:rsid w:val="63897376"/>
    <w:rsid w:val="641257DC"/>
    <w:rsid w:val="653FB1E6"/>
    <w:rsid w:val="667D38FD"/>
    <w:rsid w:val="6842FA5E"/>
    <w:rsid w:val="696506A5"/>
    <w:rsid w:val="6982DB7E"/>
    <w:rsid w:val="6AC7C749"/>
    <w:rsid w:val="6BE77195"/>
    <w:rsid w:val="6BE81D3E"/>
    <w:rsid w:val="6CC217EE"/>
    <w:rsid w:val="6D4FB60B"/>
    <w:rsid w:val="6E621CCE"/>
    <w:rsid w:val="6E8BF97E"/>
    <w:rsid w:val="70F85539"/>
    <w:rsid w:val="7122EA5D"/>
    <w:rsid w:val="713786C3"/>
    <w:rsid w:val="7192AC8D"/>
    <w:rsid w:val="72641319"/>
    <w:rsid w:val="729C42B1"/>
    <w:rsid w:val="73F07A0C"/>
    <w:rsid w:val="741C5828"/>
    <w:rsid w:val="7572CF79"/>
    <w:rsid w:val="75E59977"/>
    <w:rsid w:val="7A33F572"/>
    <w:rsid w:val="7A3B8D9B"/>
    <w:rsid w:val="7ACE1465"/>
    <w:rsid w:val="7CCD7F80"/>
    <w:rsid w:val="7E0AC300"/>
    <w:rsid w:val="7E4DA167"/>
    <w:rsid w:val="7E8D74EB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217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Props1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628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Ćw_7 i 8</dc:title>
  <dc:subject/>
  <dc:creator>Julita Szlachciuk</dc:creator>
  <cp:keywords/>
  <dc:description>generated by python-docx</dc:description>
  <cp:lastModifiedBy>Beata Grzesiak</cp:lastModifiedBy>
  <cp:revision>2</cp:revision>
  <dcterms:created xsi:type="dcterms:W3CDTF">2026-09-09T10:15:00Z</dcterms:created>
  <dcterms:modified xsi:type="dcterms:W3CDTF">2026-09-09T10:15:00Z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