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21628" w:rsidRPr="000E45CD" w:rsidRDefault="000E633D" w:rsidP="00C04DF8">
      <w:pPr>
        <w:pStyle w:val="Tytu"/>
        <w:rPr>
          <w:rFonts w:cstheme="majorHAnsi"/>
          <w:color w:val="000000" w:themeColor="text1"/>
          <w:sz w:val="28"/>
          <w:szCs w:val="28"/>
          <w:lang w:val="pl-PL"/>
        </w:rPr>
      </w:pPr>
      <w:r w:rsidRPr="000E45CD">
        <w:rPr>
          <w:rFonts w:cstheme="majorHAnsi"/>
          <w:b/>
          <w:bCs/>
          <w:color w:val="000000" w:themeColor="text1"/>
          <w:sz w:val="28"/>
          <w:szCs w:val="28"/>
          <w:lang w:val="pl-PL"/>
        </w:rPr>
        <w:t xml:space="preserve">Scenariusz zajęć </w:t>
      </w:r>
      <w:r w:rsidRPr="000E45CD">
        <w:rPr>
          <w:rFonts w:cstheme="majorHAnsi"/>
          <w:b/>
          <w:bCs/>
          <w:color w:val="000000" w:themeColor="text1"/>
          <w:sz w:val="28"/>
          <w:szCs w:val="28"/>
          <w:lang w:val="pl-PL"/>
        </w:rPr>
        <w:br/>
      </w:r>
      <w:r w:rsidRPr="000E45CD">
        <w:rPr>
          <w:rFonts w:cstheme="majorHAnsi"/>
          <w:color w:val="000000" w:themeColor="text1"/>
          <w:sz w:val="28"/>
          <w:szCs w:val="28"/>
          <w:lang w:val="pl-PL"/>
        </w:rPr>
        <w:t xml:space="preserve">realizowanych w ramach projektu </w:t>
      </w:r>
      <w:r w:rsidRPr="000E45CD">
        <w:rPr>
          <w:rFonts w:cstheme="majorHAnsi"/>
          <w:color w:val="000000" w:themeColor="text1"/>
          <w:sz w:val="28"/>
          <w:szCs w:val="28"/>
          <w:lang w:val="pl-PL"/>
        </w:rPr>
        <w:br/>
      </w:r>
      <w:r w:rsidR="00521628" w:rsidRPr="000E45CD">
        <w:rPr>
          <w:rFonts w:cstheme="majorHAnsi"/>
          <w:color w:val="000000" w:themeColor="text1"/>
          <w:sz w:val="28"/>
          <w:szCs w:val="28"/>
          <w:lang w:val="pl-PL"/>
        </w:rPr>
        <w:t xml:space="preserve">„Zrównoważony Kampus SGGW - kształcenie na rzecz branż kluczowych ” </w:t>
      </w:r>
      <w:r w:rsidR="00521628" w:rsidRPr="000E45CD">
        <w:rPr>
          <w:rFonts w:cstheme="majorHAnsi"/>
          <w:color w:val="000000" w:themeColor="text1"/>
          <w:sz w:val="28"/>
          <w:szCs w:val="28"/>
          <w:lang w:val="pl-PL"/>
        </w:rPr>
        <w:br/>
        <w:t>nr FERS.01.05-IP.08-0067/23</w:t>
      </w:r>
    </w:p>
    <w:p w:rsidR="00E316F3" w:rsidRPr="000E45CD" w:rsidRDefault="00E316F3" w:rsidP="0014086C">
      <w:pPr>
        <w:pStyle w:val="Nagwek1"/>
        <w:rPr>
          <w:rFonts w:cstheme="majorHAnsi"/>
          <w:sz w:val="24"/>
          <w:lang w:val="pl-PL"/>
        </w:rPr>
      </w:pPr>
      <w:r w:rsidRPr="000E45CD">
        <w:rPr>
          <w:rFonts w:cstheme="majorHAnsi"/>
          <w:sz w:val="24"/>
          <w:lang w:val="pl-PL"/>
        </w:rPr>
        <w:t xml:space="preserve">Informacje </w:t>
      </w:r>
      <w:r w:rsidR="004B726D" w:rsidRPr="000E45CD">
        <w:rPr>
          <w:rFonts w:cstheme="majorHAnsi"/>
          <w:sz w:val="24"/>
          <w:lang w:val="pl-PL"/>
        </w:rPr>
        <w:t>ogólne o przedmiocie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539"/>
        <w:gridCol w:w="5091"/>
      </w:tblGrid>
      <w:tr w:rsidR="00E316F3" w:rsidRPr="000E45CD" w:rsidTr="007C4DE5">
        <w:tc>
          <w:tcPr>
            <w:tcW w:w="3539" w:type="dxa"/>
          </w:tcPr>
          <w:p w:rsidR="00E316F3" w:rsidRPr="000E45CD" w:rsidRDefault="00661996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Przedmiot</w:t>
            </w:r>
          </w:p>
        </w:tc>
        <w:tc>
          <w:tcPr>
            <w:tcW w:w="5091" w:type="dxa"/>
          </w:tcPr>
          <w:p w:rsidR="00E316F3" w:rsidRPr="000E45CD" w:rsidRDefault="0092286B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Technologie informacyjne</w:t>
            </w:r>
          </w:p>
        </w:tc>
      </w:tr>
      <w:tr w:rsidR="00E316F3" w:rsidRPr="000E45CD" w:rsidTr="007C4DE5">
        <w:tc>
          <w:tcPr>
            <w:tcW w:w="3539" w:type="dxa"/>
          </w:tcPr>
          <w:p w:rsidR="00E316F3" w:rsidRPr="000E45CD" w:rsidRDefault="00661996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Kierunek studiów</w:t>
            </w:r>
          </w:p>
        </w:tc>
        <w:tc>
          <w:tcPr>
            <w:tcW w:w="5091" w:type="dxa"/>
          </w:tcPr>
          <w:p w:rsidR="00E316F3" w:rsidRPr="000E45CD" w:rsidRDefault="00DD46EF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rolnictwo</w:t>
            </w:r>
          </w:p>
        </w:tc>
      </w:tr>
      <w:tr w:rsidR="00E316F3" w:rsidRPr="000E45CD" w:rsidTr="007C4DE5">
        <w:tc>
          <w:tcPr>
            <w:tcW w:w="3539" w:type="dxa"/>
          </w:tcPr>
          <w:p w:rsidR="00E316F3" w:rsidRPr="000E45CD" w:rsidRDefault="00661996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 xml:space="preserve">Poziom studiów </w:t>
            </w:r>
          </w:p>
        </w:tc>
        <w:tc>
          <w:tcPr>
            <w:tcW w:w="5091" w:type="dxa"/>
          </w:tcPr>
          <w:p w:rsidR="00E316F3" w:rsidRPr="000E45CD" w:rsidRDefault="003628CD" w:rsidP="00DD46EF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I stopnia</w:t>
            </w:r>
          </w:p>
        </w:tc>
      </w:tr>
      <w:tr w:rsidR="00E316F3" w:rsidRPr="000E45CD" w:rsidTr="007C4DE5">
        <w:tc>
          <w:tcPr>
            <w:tcW w:w="3539" w:type="dxa"/>
          </w:tcPr>
          <w:p w:rsidR="00E316F3" w:rsidRPr="000E45CD" w:rsidRDefault="00661996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Semestr</w:t>
            </w:r>
          </w:p>
        </w:tc>
        <w:tc>
          <w:tcPr>
            <w:tcW w:w="5091" w:type="dxa"/>
          </w:tcPr>
          <w:p w:rsidR="00E316F3" w:rsidRPr="000E45CD" w:rsidRDefault="00DD46EF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Pierwszy (zimowy)</w:t>
            </w:r>
          </w:p>
        </w:tc>
      </w:tr>
      <w:tr w:rsidR="00E316F3" w:rsidRPr="000E45CD" w:rsidTr="007C4DE5">
        <w:tc>
          <w:tcPr>
            <w:tcW w:w="3539" w:type="dxa"/>
          </w:tcPr>
          <w:p w:rsidR="00E316F3" w:rsidRPr="000E45CD" w:rsidRDefault="00661996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 xml:space="preserve">Jednostka organizacyjna </w:t>
            </w:r>
          </w:p>
        </w:tc>
        <w:tc>
          <w:tcPr>
            <w:tcW w:w="5091" w:type="dxa"/>
          </w:tcPr>
          <w:p w:rsidR="00E316F3" w:rsidRPr="000E45CD" w:rsidRDefault="003628CD" w:rsidP="00DD46EF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Instytut</w:t>
            </w:r>
            <w:r w:rsidR="00DD46EF" w:rsidRPr="000E45CD">
              <w:rPr>
                <w:rFonts w:asciiTheme="majorHAnsi" w:hAnsiTheme="majorHAnsi" w:cstheme="majorHAnsi"/>
                <w:lang w:val="pl-PL"/>
              </w:rPr>
              <w:t xml:space="preserve"> Rolnictwa</w:t>
            </w:r>
            <w:r w:rsidRPr="000E45CD">
              <w:rPr>
                <w:rFonts w:asciiTheme="majorHAnsi" w:hAnsiTheme="majorHAnsi" w:cstheme="majorHAnsi"/>
                <w:lang w:val="pl-PL"/>
              </w:rPr>
              <w:t xml:space="preserve">, </w:t>
            </w:r>
            <w:r w:rsidR="00DD46EF" w:rsidRPr="000E45CD">
              <w:rPr>
                <w:rFonts w:asciiTheme="majorHAnsi" w:hAnsiTheme="majorHAnsi" w:cstheme="majorHAnsi"/>
                <w:lang w:val="pl-PL"/>
              </w:rPr>
              <w:t>K</w:t>
            </w:r>
            <w:r w:rsidRPr="000E45CD">
              <w:rPr>
                <w:rFonts w:asciiTheme="majorHAnsi" w:hAnsiTheme="majorHAnsi" w:cstheme="majorHAnsi"/>
                <w:lang w:val="pl-PL"/>
              </w:rPr>
              <w:t>atedra</w:t>
            </w:r>
            <w:r w:rsidR="00DD46EF" w:rsidRPr="000E45CD">
              <w:rPr>
                <w:rFonts w:asciiTheme="majorHAnsi" w:hAnsiTheme="majorHAnsi" w:cstheme="majorHAnsi"/>
                <w:lang w:val="pl-PL"/>
              </w:rPr>
              <w:t xml:space="preserve"> Biometrii</w:t>
            </w:r>
          </w:p>
        </w:tc>
      </w:tr>
      <w:tr w:rsidR="00E316F3" w:rsidRPr="000E45CD" w:rsidTr="007C4DE5">
        <w:tc>
          <w:tcPr>
            <w:tcW w:w="3539" w:type="dxa"/>
          </w:tcPr>
          <w:p w:rsidR="00E316F3" w:rsidRPr="000E45CD" w:rsidRDefault="00661996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Liczba godzin (łącznie):</w:t>
            </w:r>
          </w:p>
        </w:tc>
        <w:tc>
          <w:tcPr>
            <w:tcW w:w="5091" w:type="dxa"/>
          </w:tcPr>
          <w:p w:rsidR="00E316F3" w:rsidRPr="000E45CD" w:rsidRDefault="00DD46EF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45</w:t>
            </w:r>
          </w:p>
        </w:tc>
      </w:tr>
      <w:tr w:rsidR="0044797C" w:rsidRPr="000E45CD" w:rsidTr="007C4DE5">
        <w:tc>
          <w:tcPr>
            <w:tcW w:w="3539" w:type="dxa"/>
          </w:tcPr>
          <w:p w:rsidR="0044797C" w:rsidRPr="000E45CD" w:rsidRDefault="00661996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Liczba scenariuszy w przedmiocie</w:t>
            </w:r>
          </w:p>
        </w:tc>
        <w:tc>
          <w:tcPr>
            <w:tcW w:w="5091" w:type="dxa"/>
          </w:tcPr>
          <w:p w:rsidR="0044797C" w:rsidRPr="000E45CD" w:rsidRDefault="002F6513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23</w:t>
            </w:r>
          </w:p>
        </w:tc>
      </w:tr>
      <w:tr w:rsidR="00E316F3" w:rsidRPr="000E45CD" w:rsidTr="007C4DE5">
        <w:tc>
          <w:tcPr>
            <w:tcW w:w="3539" w:type="dxa"/>
          </w:tcPr>
          <w:p w:rsidR="00E316F3" w:rsidRPr="000E45CD" w:rsidRDefault="00661996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Liczba godzin wykładów</w:t>
            </w:r>
          </w:p>
        </w:tc>
        <w:tc>
          <w:tcPr>
            <w:tcW w:w="5091" w:type="dxa"/>
          </w:tcPr>
          <w:p w:rsidR="00E316F3" w:rsidRPr="000E45CD" w:rsidRDefault="00DD46EF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15</w:t>
            </w:r>
          </w:p>
        </w:tc>
      </w:tr>
      <w:tr w:rsidR="00E316F3" w:rsidRPr="000E45CD" w:rsidTr="007C4DE5">
        <w:tc>
          <w:tcPr>
            <w:tcW w:w="3539" w:type="dxa"/>
          </w:tcPr>
          <w:p w:rsidR="00E316F3" w:rsidRPr="000E45CD" w:rsidRDefault="00661996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Liczba godzin ćwiczeń</w:t>
            </w:r>
          </w:p>
        </w:tc>
        <w:tc>
          <w:tcPr>
            <w:tcW w:w="5091" w:type="dxa"/>
          </w:tcPr>
          <w:p w:rsidR="00E316F3" w:rsidRPr="000E45CD" w:rsidRDefault="00DD46EF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30</w:t>
            </w:r>
          </w:p>
        </w:tc>
      </w:tr>
      <w:tr w:rsidR="00E316F3" w:rsidRPr="000E45CD" w:rsidTr="007C4DE5">
        <w:tc>
          <w:tcPr>
            <w:tcW w:w="3539" w:type="dxa"/>
          </w:tcPr>
          <w:p w:rsidR="00E316F3" w:rsidRPr="000E45CD" w:rsidRDefault="00661996" w:rsidP="004E79EF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 xml:space="preserve">Liczba </w:t>
            </w:r>
            <w:r w:rsidR="004E79EF" w:rsidRPr="000E45CD">
              <w:rPr>
                <w:rFonts w:asciiTheme="majorHAnsi" w:hAnsiTheme="majorHAnsi" w:cstheme="majorHAnsi"/>
                <w:lang w:val="pl-PL"/>
              </w:rPr>
              <w:t>ECTS</w:t>
            </w:r>
          </w:p>
        </w:tc>
        <w:tc>
          <w:tcPr>
            <w:tcW w:w="5091" w:type="dxa"/>
          </w:tcPr>
          <w:p w:rsidR="00E316F3" w:rsidRPr="000E45CD" w:rsidRDefault="00DD46EF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4</w:t>
            </w:r>
          </w:p>
        </w:tc>
      </w:tr>
      <w:tr w:rsidR="00E316F3" w:rsidRPr="000E45CD" w:rsidTr="007C4DE5">
        <w:tc>
          <w:tcPr>
            <w:tcW w:w="3539" w:type="dxa"/>
          </w:tcPr>
          <w:p w:rsidR="00E316F3" w:rsidRPr="000E45CD" w:rsidRDefault="00661996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Koordynator przedmiotu</w:t>
            </w:r>
          </w:p>
        </w:tc>
        <w:tc>
          <w:tcPr>
            <w:tcW w:w="5091" w:type="dxa"/>
          </w:tcPr>
          <w:p w:rsidR="00E316F3" w:rsidRPr="000E45CD" w:rsidRDefault="00DD46EF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Dr inż. Leszek Sieczko</w:t>
            </w:r>
          </w:p>
        </w:tc>
      </w:tr>
    </w:tbl>
    <w:p w:rsidR="005143E8" w:rsidRPr="000E45CD" w:rsidRDefault="00FD3E5E" w:rsidP="0014086C">
      <w:pPr>
        <w:pStyle w:val="Nagwek1"/>
        <w:rPr>
          <w:rFonts w:cstheme="majorHAnsi"/>
          <w:sz w:val="24"/>
          <w:lang w:val="pl-PL"/>
        </w:rPr>
      </w:pPr>
      <w:r w:rsidRPr="000E45CD">
        <w:rPr>
          <w:rFonts w:cstheme="majorHAnsi"/>
          <w:sz w:val="24"/>
          <w:lang w:val="pl-PL"/>
        </w:rPr>
        <w:t>Wprowadzenie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539"/>
        <w:gridCol w:w="5091"/>
      </w:tblGrid>
      <w:tr w:rsidR="004B726D" w:rsidRPr="000E45CD" w:rsidTr="007C4DE5">
        <w:tc>
          <w:tcPr>
            <w:tcW w:w="3539" w:type="dxa"/>
          </w:tcPr>
          <w:p w:rsidR="004B726D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Scenariusz nr</w:t>
            </w:r>
          </w:p>
        </w:tc>
        <w:tc>
          <w:tcPr>
            <w:tcW w:w="5091" w:type="dxa"/>
          </w:tcPr>
          <w:p w:rsidR="004B726D" w:rsidRPr="000E45CD" w:rsidRDefault="00FD7300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21</w:t>
            </w:r>
          </w:p>
        </w:tc>
      </w:tr>
      <w:tr w:rsidR="0044797C" w:rsidRPr="00FD7300" w:rsidTr="007C4DE5">
        <w:tc>
          <w:tcPr>
            <w:tcW w:w="3539" w:type="dxa"/>
          </w:tcPr>
          <w:p w:rsidR="0044797C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Temat zajęć/blok tematyczny</w:t>
            </w:r>
          </w:p>
        </w:tc>
        <w:tc>
          <w:tcPr>
            <w:tcW w:w="5091" w:type="dxa"/>
          </w:tcPr>
          <w:p w:rsidR="0044797C" w:rsidRDefault="00FD7300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 xml:space="preserve">Blok 1: </w:t>
            </w:r>
            <w:r w:rsidRPr="00FD7300">
              <w:rPr>
                <w:rFonts w:asciiTheme="majorHAnsi" w:hAnsiTheme="majorHAnsi" w:cstheme="majorHAnsi"/>
                <w:lang w:val="pl-PL"/>
              </w:rPr>
              <w:t>Kolokwium sprawdzające z zakresu edytora tekstu</w:t>
            </w:r>
          </w:p>
          <w:p w:rsidR="00FD7300" w:rsidRPr="000E45CD" w:rsidRDefault="00FD7300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 xml:space="preserve">Blok 2: </w:t>
            </w:r>
            <w:r w:rsidRPr="00FD7300">
              <w:rPr>
                <w:rFonts w:asciiTheme="majorHAnsi" w:hAnsiTheme="majorHAnsi" w:cstheme="majorHAnsi"/>
                <w:lang w:val="pl-PL"/>
              </w:rPr>
              <w:t>Podstawy języka VBA – automatyzacja zadań w środowisku biurowym</w:t>
            </w:r>
          </w:p>
        </w:tc>
      </w:tr>
      <w:tr w:rsidR="005143E8" w:rsidRPr="000E45CD" w:rsidTr="007C4DE5">
        <w:tc>
          <w:tcPr>
            <w:tcW w:w="3539" w:type="dxa"/>
          </w:tcPr>
          <w:p w:rsidR="005143E8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Forma zajęć</w:t>
            </w:r>
          </w:p>
        </w:tc>
        <w:tc>
          <w:tcPr>
            <w:tcW w:w="5091" w:type="dxa"/>
          </w:tcPr>
          <w:p w:rsidR="005143E8" w:rsidRPr="000E45CD" w:rsidRDefault="00A317F1" w:rsidP="00A317F1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Ćwiczenia laboratoryjne</w:t>
            </w:r>
          </w:p>
        </w:tc>
      </w:tr>
      <w:tr w:rsidR="005143E8" w:rsidRPr="000E45CD" w:rsidTr="007C4DE5">
        <w:tc>
          <w:tcPr>
            <w:tcW w:w="3539" w:type="dxa"/>
          </w:tcPr>
          <w:p w:rsidR="005143E8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Czas realizacji jednostki dydaktycznej/bloku tematycznego</w:t>
            </w:r>
          </w:p>
        </w:tc>
        <w:tc>
          <w:tcPr>
            <w:tcW w:w="5091" w:type="dxa"/>
          </w:tcPr>
          <w:p w:rsidR="005143E8" w:rsidRPr="000E45CD" w:rsidRDefault="004545D1" w:rsidP="004545D1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90</w:t>
            </w:r>
            <w:r w:rsidR="00C551F5" w:rsidRPr="000E45CD">
              <w:rPr>
                <w:rFonts w:asciiTheme="majorHAnsi" w:hAnsiTheme="majorHAnsi" w:cstheme="majorHAnsi"/>
                <w:lang w:val="pl-PL"/>
              </w:rPr>
              <w:t xml:space="preserve"> minut, </w:t>
            </w:r>
            <w:r w:rsidR="00FD7300">
              <w:rPr>
                <w:rFonts w:asciiTheme="majorHAnsi" w:hAnsiTheme="majorHAnsi" w:cstheme="majorHAnsi"/>
                <w:lang w:val="pl-PL"/>
              </w:rPr>
              <w:t>2</w:t>
            </w:r>
            <w:r w:rsidR="00C551F5" w:rsidRPr="000E45CD">
              <w:rPr>
                <w:rFonts w:asciiTheme="majorHAnsi" w:hAnsiTheme="majorHAnsi" w:cstheme="majorHAnsi"/>
                <w:lang w:val="pl-PL"/>
              </w:rPr>
              <w:t xml:space="preserve"> blok</w:t>
            </w:r>
            <w:r w:rsidR="00FD7300">
              <w:rPr>
                <w:rFonts w:asciiTheme="majorHAnsi" w:hAnsiTheme="majorHAnsi" w:cstheme="majorHAnsi"/>
                <w:lang w:val="pl-PL"/>
              </w:rPr>
              <w:t>i</w:t>
            </w:r>
          </w:p>
        </w:tc>
      </w:tr>
      <w:tr w:rsidR="005143E8" w:rsidRPr="00FD7300" w:rsidTr="007C4DE5">
        <w:tc>
          <w:tcPr>
            <w:tcW w:w="3539" w:type="dxa"/>
          </w:tcPr>
          <w:p w:rsidR="005143E8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Cel główny jednostki dydaktycznej/bloku tematycznego</w:t>
            </w:r>
          </w:p>
        </w:tc>
        <w:tc>
          <w:tcPr>
            <w:tcW w:w="5091" w:type="dxa"/>
          </w:tcPr>
          <w:p w:rsidR="005143E8" w:rsidRPr="000E45CD" w:rsidRDefault="00A9308E">
            <w:pPr>
              <w:rPr>
                <w:rFonts w:asciiTheme="majorHAnsi" w:hAnsiTheme="majorHAnsi" w:cstheme="majorHAnsi"/>
                <w:lang w:val="pl-PL"/>
              </w:rPr>
            </w:pPr>
            <w:r w:rsidRPr="00A9308E">
              <w:rPr>
                <w:rFonts w:asciiTheme="majorHAnsi" w:hAnsiTheme="majorHAnsi" w:cstheme="majorHAnsi"/>
                <w:lang w:val="pl-PL"/>
              </w:rPr>
              <w:t>Rozwinięcie umiejętności korzystania z aplikacji i systemów wspierających efektywność pracy w rolnictwie</w:t>
            </w:r>
          </w:p>
        </w:tc>
      </w:tr>
      <w:tr w:rsidR="005143E8" w:rsidRPr="00FD7300" w:rsidTr="007C4DE5">
        <w:tc>
          <w:tcPr>
            <w:tcW w:w="3539" w:type="dxa"/>
          </w:tcPr>
          <w:p w:rsidR="005143E8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Cele szczegółowe jednostki dydaktycznej/bloku tematycznego/modułu</w:t>
            </w:r>
          </w:p>
        </w:tc>
        <w:tc>
          <w:tcPr>
            <w:tcW w:w="5091" w:type="dxa"/>
          </w:tcPr>
          <w:p w:rsidR="005143E8" w:rsidRPr="00FD7300" w:rsidRDefault="00FD7300" w:rsidP="00011A07">
            <w:pPr>
              <w:rPr>
                <w:rFonts w:asciiTheme="majorHAnsi" w:hAnsiTheme="majorHAnsi" w:cstheme="majorHAnsi"/>
                <w:b/>
                <w:lang w:val="pl-PL"/>
              </w:rPr>
            </w:pPr>
            <w:r w:rsidRPr="00FD7300">
              <w:rPr>
                <w:rFonts w:asciiTheme="majorHAnsi" w:hAnsiTheme="majorHAnsi" w:cstheme="majorHAnsi"/>
                <w:b/>
                <w:lang w:val="pl-PL"/>
              </w:rPr>
              <w:t>Blok 1:</w:t>
            </w:r>
          </w:p>
          <w:p w:rsidR="00FD7300" w:rsidRPr="00FD7300" w:rsidRDefault="00FD7300" w:rsidP="00FD7300">
            <w:pPr>
              <w:rPr>
                <w:rFonts w:asciiTheme="majorHAnsi" w:hAnsiTheme="majorHAnsi" w:cstheme="majorHAnsi"/>
                <w:lang w:val="pl-PL"/>
              </w:rPr>
            </w:pPr>
            <w:r w:rsidRPr="00FD7300">
              <w:rPr>
                <w:rFonts w:asciiTheme="majorHAnsi" w:hAnsiTheme="majorHAnsi" w:cstheme="majorHAnsi"/>
                <w:lang w:val="pl-PL"/>
              </w:rPr>
              <w:t>1.</w:t>
            </w:r>
            <w:r w:rsidRPr="00FD7300">
              <w:rPr>
                <w:rFonts w:asciiTheme="majorHAnsi" w:hAnsiTheme="majorHAnsi" w:cstheme="majorHAnsi"/>
                <w:lang w:val="pl-PL"/>
              </w:rPr>
              <w:tab/>
              <w:t>Weryfikacja praktycznych umiejętności studentów w zakresie redagowania, formatowania oraz automatyzacji dokumentów w edytorze tekstu.</w:t>
            </w:r>
          </w:p>
          <w:p w:rsidR="00FD7300" w:rsidRPr="00FD7300" w:rsidRDefault="00FD7300" w:rsidP="00FD7300">
            <w:pPr>
              <w:rPr>
                <w:rFonts w:asciiTheme="majorHAnsi" w:hAnsiTheme="majorHAnsi" w:cstheme="majorHAnsi"/>
                <w:lang w:val="pl-PL"/>
              </w:rPr>
            </w:pPr>
            <w:r w:rsidRPr="00FD7300">
              <w:rPr>
                <w:rFonts w:asciiTheme="majorHAnsi" w:hAnsiTheme="majorHAnsi" w:cstheme="majorHAnsi"/>
                <w:lang w:val="pl-PL"/>
              </w:rPr>
              <w:t>2.</w:t>
            </w:r>
            <w:r w:rsidRPr="00FD7300">
              <w:rPr>
                <w:rFonts w:asciiTheme="majorHAnsi" w:hAnsiTheme="majorHAnsi" w:cstheme="majorHAnsi"/>
                <w:lang w:val="pl-PL"/>
              </w:rPr>
              <w:tab/>
              <w:t>Sprawdzenie umiejętności tworzenia dokumentów wielostronicowych, stosowania stylów, nagłówków, spisów treści oraz elementów graficznych.</w:t>
            </w:r>
          </w:p>
          <w:p w:rsidR="00FD7300" w:rsidRPr="00FD7300" w:rsidRDefault="00FD7300" w:rsidP="00FD7300">
            <w:pPr>
              <w:rPr>
                <w:rFonts w:asciiTheme="majorHAnsi" w:hAnsiTheme="majorHAnsi" w:cstheme="majorHAnsi"/>
                <w:lang w:val="pl-PL"/>
              </w:rPr>
            </w:pPr>
            <w:r w:rsidRPr="00FD7300">
              <w:rPr>
                <w:rFonts w:asciiTheme="majorHAnsi" w:hAnsiTheme="majorHAnsi" w:cstheme="majorHAnsi"/>
                <w:lang w:val="pl-PL"/>
              </w:rPr>
              <w:t>3.</w:t>
            </w:r>
            <w:r w:rsidRPr="00FD7300">
              <w:rPr>
                <w:rFonts w:asciiTheme="majorHAnsi" w:hAnsiTheme="majorHAnsi" w:cstheme="majorHAnsi"/>
                <w:lang w:val="pl-PL"/>
              </w:rPr>
              <w:tab/>
              <w:t>Ocena umiejętności przygotowania i realizacji korespondencji seryjnej z wykorzystaniem zewnętrznych baz danych.</w:t>
            </w:r>
          </w:p>
          <w:p w:rsidR="00FD7300" w:rsidRDefault="00FD7300" w:rsidP="00FD7300">
            <w:pPr>
              <w:rPr>
                <w:rFonts w:asciiTheme="majorHAnsi" w:hAnsiTheme="majorHAnsi" w:cstheme="majorHAnsi"/>
                <w:lang w:val="pl-PL"/>
              </w:rPr>
            </w:pPr>
            <w:r w:rsidRPr="00FD7300">
              <w:rPr>
                <w:rFonts w:asciiTheme="majorHAnsi" w:hAnsiTheme="majorHAnsi" w:cstheme="majorHAnsi"/>
                <w:lang w:val="pl-PL"/>
              </w:rPr>
              <w:lastRenderedPageBreak/>
              <w:t>4.</w:t>
            </w:r>
            <w:r w:rsidRPr="00FD7300">
              <w:rPr>
                <w:rFonts w:asciiTheme="majorHAnsi" w:hAnsiTheme="majorHAnsi" w:cstheme="majorHAnsi"/>
                <w:lang w:val="pl-PL"/>
              </w:rPr>
              <w:tab/>
              <w:t>Kształtowanie umiejętności pracy w warunkach kontrolowanych czasowo oraz zgodnie z przyjętymi standardami edycji dokumentów.</w:t>
            </w:r>
          </w:p>
          <w:p w:rsidR="00FD7300" w:rsidRPr="00FD7300" w:rsidRDefault="00FD7300" w:rsidP="00011A07">
            <w:pPr>
              <w:rPr>
                <w:rFonts w:asciiTheme="majorHAnsi" w:hAnsiTheme="majorHAnsi" w:cstheme="majorHAnsi"/>
                <w:b/>
                <w:lang w:val="pl-PL"/>
              </w:rPr>
            </w:pPr>
            <w:r w:rsidRPr="00FD7300">
              <w:rPr>
                <w:rFonts w:asciiTheme="majorHAnsi" w:hAnsiTheme="majorHAnsi" w:cstheme="majorHAnsi"/>
                <w:b/>
                <w:lang w:val="pl-PL"/>
              </w:rPr>
              <w:t>Blok2:</w:t>
            </w:r>
          </w:p>
          <w:p w:rsidR="00FD7300" w:rsidRPr="00FD7300" w:rsidRDefault="00FD7300" w:rsidP="00FD7300">
            <w:pPr>
              <w:rPr>
                <w:rFonts w:asciiTheme="majorHAnsi" w:hAnsiTheme="majorHAnsi" w:cstheme="majorHAnsi"/>
                <w:lang w:val="pl-PL"/>
              </w:rPr>
            </w:pPr>
            <w:r w:rsidRPr="00FD7300">
              <w:rPr>
                <w:rFonts w:asciiTheme="majorHAnsi" w:hAnsiTheme="majorHAnsi" w:cstheme="majorHAnsi"/>
                <w:lang w:val="pl-PL"/>
              </w:rPr>
              <w:t>1.</w:t>
            </w:r>
            <w:r w:rsidRPr="00FD7300">
              <w:rPr>
                <w:rFonts w:asciiTheme="majorHAnsi" w:hAnsiTheme="majorHAnsi" w:cstheme="majorHAnsi"/>
                <w:lang w:val="pl-PL"/>
              </w:rPr>
              <w:tab/>
              <w:t>Zapoznanie studentów z ideą automatyzacji powtarzalnych czynności w arkuszu kalkulacyjnym i edytorze tekstu.</w:t>
            </w:r>
          </w:p>
          <w:p w:rsidR="00FD7300" w:rsidRPr="00FD7300" w:rsidRDefault="00FD7300" w:rsidP="00FD7300">
            <w:pPr>
              <w:rPr>
                <w:rFonts w:asciiTheme="majorHAnsi" w:hAnsiTheme="majorHAnsi" w:cstheme="majorHAnsi"/>
                <w:lang w:val="pl-PL"/>
              </w:rPr>
            </w:pPr>
            <w:r w:rsidRPr="00FD7300">
              <w:rPr>
                <w:rFonts w:asciiTheme="majorHAnsi" w:hAnsiTheme="majorHAnsi" w:cstheme="majorHAnsi"/>
                <w:lang w:val="pl-PL"/>
              </w:rPr>
              <w:t>2.</w:t>
            </w:r>
            <w:r w:rsidRPr="00FD7300">
              <w:rPr>
                <w:rFonts w:asciiTheme="majorHAnsi" w:hAnsiTheme="majorHAnsi" w:cstheme="majorHAnsi"/>
                <w:lang w:val="pl-PL"/>
              </w:rPr>
              <w:tab/>
              <w:t>Wprowadzenie do środowiska VBA (Visual Basic for Applications).</w:t>
            </w:r>
          </w:p>
          <w:p w:rsidR="00FD7300" w:rsidRPr="00FD7300" w:rsidRDefault="00FD7300" w:rsidP="00FD7300">
            <w:pPr>
              <w:rPr>
                <w:rFonts w:asciiTheme="majorHAnsi" w:hAnsiTheme="majorHAnsi" w:cstheme="majorHAnsi"/>
                <w:lang w:val="pl-PL"/>
              </w:rPr>
            </w:pPr>
            <w:r w:rsidRPr="00FD7300">
              <w:rPr>
                <w:rFonts w:asciiTheme="majorHAnsi" w:hAnsiTheme="majorHAnsi" w:cstheme="majorHAnsi"/>
                <w:lang w:val="pl-PL"/>
              </w:rPr>
              <w:t>3.</w:t>
            </w:r>
            <w:r w:rsidRPr="00FD7300">
              <w:rPr>
                <w:rFonts w:asciiTheme="majorHAnsi" w:hAnsiTheme="majorHAnsi" w:cstheme="majorHAnsi"/>
                <w:lang w:val="pl-PL"/>
              </w:rPr>
              <w:tab/>
              <w:t>Nauka tworzenia prostych makr w celu automatyzacji czynności administracyjnych oraz związanych z przetwarzaniem danych w rolnictwie.</w:t>
            </w:r>
          </w:p>
          <w:p w:rsidR="00FD7300" w:rsidRPr="000E45CD" w:rsidRDefault="00FD7300" w:rsidP="00FD7300">
            <w:pPr>
              <w:rPr>
                <w:rFonts w:asciiTheme="majorHAnsi" w:hAnsiTheme="majorHAnsi" w:cstheme="majorHAnsi"/>
                <w:lang w:val="pl-PL"/>
              </w:rPr>
            </w:pPr>
            <w:r w:rsidRPr="00FD7300">
              <w:rPr>
                <w:rFonts w:asciiTheme="majorHAnsi" w:hAnsiTheme="majorHAnsi" w:cstheme="majorHAnsi"/>
                <w:lang w:val="pl-PL"/>
              </w:rPr>
              <w:t>4.</w:t>
            </w:r>
            <w:r w:rsidRPr="00FD7300">
              <w:rPr>
                <w:rFonts w:asciiTheme="majorHAnsi" w:hAnsiTheme="majorHAnsi" w:cstheme="majorHAnsi"/>
                <w:lang w:val="pl-PL"/>
              </w:rPr>
              <w:tab/>
              <w:t>Kształtowanie umiejętności pisania i modyfikacji prostych procedur VBA.</w:t>
            </w:r>
          </w:p>
        </w:tc>
      </w:tr>
      <w:tr w:rsidR="005143E8" w:rsidRPr="00A317F1" w:rsidTr="007C4DE5">
        <w:tc>
          <w:tcPr>
            <w:tcW w:w="3539" w:type="dxa"/>
          </w:tcPr>
          <w:p w:rsidR="005143E8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lastRenderedPageBreak/>
              <w:t>Wymagania techniczne do realizacji jednostki dydaktycznej</w:t>
            </w:r>
          </w:p>
        </w:tc>
        <w:tc>
          <w:tcPr>
            <w:tcW w:w="5091" w:type="dxa"/>
          </w:tcPr>
          <w:p w:rsidR="00A9308E" w:rsidRPr="00A9308E" w:rsidRDefault="00A9308E" w:rsidP="00A9308E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Indywidualne s</w:t>
            </w:r>
            <w:r w:rsidRPr="00A9308E">
              <w:rPr>
                <w:rFonts w:asciiTheme="majorHAnsi" w:hAnsiTheme="majorHAnsi" w:cstheme="majorHAnsi"/>
                <w:lang w:val="pl-PL"/>
              </w:rPr>
              <w:t>tanowiska ko</w:t>
            </w:r>
            <w:r>
              <w:rPr>
                <w:rFonts w:asciiTheme="majorHAnsi" w:hAnsiTheme="majorHAnsi" w:cstheme="majorHAnsi"/>
                <w:lang w:val="pl-PL"/>
              </w:rPr>
              <w:t xml:space="preserve">mputerowe z systemem Windows </w:t>
            </w:r>
            <w:r w:rsidRPr="00A9308E">
              <w:rPr>
                <w:rFonts w:asciiTheme="majorHAnsi" w:hAnsiTheme="majorHAnsi" w:cstheme="majorHAnsi"/>
                <w:lang w:val="pl-PL"/>
              </w:rPr>
              <w:t>11</w:t>
            </w:r>
            <w:r w:rsidR="00725ADB">
              <w:rPr>
                <w:rFonts w:asciiTheme="majorHAnsi" w:hAnsiTheme="majorHAnsi" w:cstheme="majorHAnsi"/>
                <w:lang w:val="pl-PL"/>
              </w:rPr>
              <w:t xml:space="preserve"> oraz Microsoft Office </w:t>
            </w:r>
            <w:r w:rsidRPr="00A9308E">
              <w:rPr>
                <w:rFonts w:asciiTheme="majorHAnsi" w:hAnsiTheme="majorHAnsi" w:cstheme="majorHAnsi"/>
                <w:lang w:val="pl-PL"/>
              </w:rPr>
              <w:t xml:space="preserve">, dostępem do </w:t>
            </w:r>
            <w:proofErr w:type="spellStart"/>
            <w:r w:rsidRPr="00A9308E">
              <w:rPr>
                <w:rFonts w:asciiTheme="majorHAnsi" w:hAnsiTheme="majorHAnsi" w:cstheme="majorHAnsi"/>
                <w:lang w:val="pl-PL"/>
              </w:rPr>
              <w:t>internetu</w:t>
            </w:r>
            <w:proofErr w:type="spellEnd"/>
            <w:r w:rsidRPr="00A9308E">
              <w:rPr>
                <w:rFonts w:asciiTheme="majorHAnsi" w:hAnsiTheme="majorHAnsi" w:cstheme="majorHAnsi"/>
                <w:lang w:val="pl-PL"/>
              </w:rPr>
              <w:t xml:space="preserve"> i OneDrive.</w:t>
            </w:r>
          </w:p>
          <w:p w:rsidR="005143E8" w:rsidRPr="000E45CD" w:rsidRDefault="00A9308E" w:rsidP="00A9308E">
            <w:pPr>
              <w:rPr>
                <w:rFonts w:asciiTheme="majorHAnsi" w:hAnsiTheme="majorHAnsi" w:cstheme="majorHAnsi"/>
                <w:lang w:val="pl-PL"/>
              </w:rPr>
            </w:pPr>
            <w:r w:rsidRPr="00A9308E">
              <w:rPr>
                <w:rFonts w:asciiTheme="majorHAnsi" w:hAnsiTheme="majorHAnsi" w:cstheme="majorHAnsi"/>
                <w:lang w:val="pl-PL"/>
              </w:rPr>
              <w:t>Projektor multimedialny.</w:t>
            </w:r>
          </w:p>
        </w:tc>
      </w:tr>
      <w:tr w:rsidR="005143E8" w:rsidRPr="00FD7300" w:rsidTr="007C4DE5">
        <w:tc>
          <w:tcPr>
            <w:tcW w:w="3539" w:type="dxa"/>
          </w:tcPr>
          <w:p w:rsidR="005143E8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Czynności organizacyjne i przygotowawcze</w:t>
            </w:r>
          </w:p>
        </w:tc>
        <w:tc>
          <w:tcPr>
            <w:tcW w:w="5091" w:type="dxa"/>
          </w:tcPr>
          <w:p w:rsidR="005143E8" w:rsidRPr="000E45CD" w:rsidRDefault="00C551F5" w:rsidP="004545D1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przygotowanie materiałów</w:t>
            </w:r>
            <w:r w:rsidR="00347765">
              <w:rPr>
                <w:rFonts w:asciiTheme="majorHAnsi" w:hAnsiTheme="majorHAnsi" w:cstheme="majorHAnsi"/>
                <w:lang w:val="pl-PL"/>
              </w:rPr>
              <w:t xml:space="preserve"> oraz plików w formacie XLSX, DOCX</w:t>
            </w:r>
          </w:p>
        </w:tc>
      </w:tr>
    </w:tbl>
    <w:p w:rsidR="005143E8" w:rsidRPr="000E45CD" w:rsidRDefault="00521628">
      <w:pPr>
        <w:pStyle w:val="Nagwek1"/>
        <w:rPr>
          <w:rFonts w:cstheme="majorHAnsi"/>
          <w:sz w:val="24"/>
          <w:lang w:val="pl-PL"/>
        </w:rPr>
      </w:pPr>
      <w:r w:rsidRPr="000E45CD">
        <w:rPr>
          <w:rFonts w:cstheme="majorHAnsi"/>
          <w:sz w:val="24"/>
          <w:lang w:val="pl-PL"/>
        </w:rPr>
        <w:t>Harmonogram zajęć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539"/>
        <w:gridCol w:w="5091"/>
      </w:tblGrid>
      <w:tr w:rsidR="005143E8" w:rsidRPr="00011A07" w:rsidTr="007C4DE5">
        <w:tc>
          <w:tcPr>
            <w:tcW w:w="3539" w:type="dxa"/>
          </w:tcPr>
          <w:p w:rsidR="005143E8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Nazwa zagadnienia 1</w:t>
            </w:r>
          </w:p>
        </w:tc>
        <w:tc>
          <w:tcPr>
            <w:tcW w:w="5091" w:type="dxa"/>
          </w:tcPr>
          <w:p w:rsidR="005143E8" w:rsidRPr="000E45CD" w:rsidRDefault="00FD7300" w:rsidP="00702450">
            <w:pPr>
              <w:rPr>
                <w:rFonts w:asciiTheme="majorHAnsi" w:hAnsiTheme="majorHAnsi" w:cstheme="majorHAnsi"/>
                <w:lang w:val="pl-PL"/>
              </w:rPr>
            </w:pPr>
            <w:r w:rsidRPr="00FD7300">
              <w:rPr>
                <w:rFonts w:asciiTheme="majorHAnsi" w:hAnsiTheme="majorHAnsi" w:cstheme="majorHAnsi"/>
                <w:lang w:val="pl-PL"/>
              </w:rPr>
              <w:t>Instrukcja</w:t>
            </w:r>
          </w:p>
        </w:tc>
      </w:tr>
      <w:tr w:rsidR="005143E8" w:rsidRPr="000E45CD" w:rsidTr="007C4DE5">
        <w:tc>
          <w:tcPr>
            <w:tcW w:w="3539" w:type="dxa"/>
          </w:tcPr>
          <w:p w:rsidR="005143E8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Planowany czas realizacji</w:t>
            </w:r>
          </w:p>
        </w:tc>
        <w:tc>
          <w:tcPr>
            <w:tcW w:w="5091" w:type="dxa"/>
          </w:tcPr>
          <w:p w:rsidR="005143E8" w:rsidRPr="000E45CD" w:rsidRDefault="00FD7300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5</w:t>
            </w:r>
          </w:p>
        </w:tc>
      </w:tr>
      <w:tr w:rsidR="005143E8" w:rsidRPr="00FD7300" w:rsidTr="007C4DE5">
        <w:tc>
          <w:tcPr>
            <w:tcW w:w="3539" w:type="dxa"/>
          </w:tcPr>
          <w:p w:rsidR="005143E8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Sekwencja działań, zadań ćwiczeń lub innych aktywności w ramach zagadnienia 1</w:t>
            </w:r>
          </w:p>
        </w:tc>
        <w:tc>
          <w:tcPr>
            <w:tcW w:w="5091" w:type="dxa"/>
          </w:tcPr>
          <w:p w:rsidR="005143E8" w:rsidRPr="000E45CD" w:rsidRDefault="00FD7300" w:rsidP="00702450">
            <w:pPr>
              <w:rPr>
                <w:rFonts w:asciiTheme="majorHAnsi" w:hAnsiTheme="majorHAnsi" w:cstheme="majorHAnsi"/>
                <w:lang w:val="pl-PL"/>
              </w:rPr>
            </w:pPr>
            <w:r w:rsidRPr="00FD7300">
              <w:rPr>
                <w:rFonts w:asciiTheme="majorHAnsi" w:hAnsiTheme="majorHAnsi" w:cstheme="majorHAnsi"/>
                <w:lang w:val="pl-PL"/>
              </w:rPr>
              <w:t>Omówienie zasad kolokwium, przypomnienie zakresu obowiązującego materiału.</w:t>
            </w:r>
          </w:p>
        </w:tc>
      </w:tr>
      <w:tr w:rsidR="00702450" w:rsidRPr="00011A07" w:rsidTr="00894B30">
        <w:tc>
          <w:tcPr>
            <w:tcW w:w="3539" w:type="dxa"/>
          </w:tcPr>
          <w:p w:rsidR="00702450" w:rsidRPr="000E45CD" w:rsidRDefault="00702450" w:rsidP="00894B30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Nazwa zagadnienia 2</w:t>
            </w:r>
          </w:p>
        </w:tc>
        <w:tc>
          <w:tcPr>
            <w:tcW w:w="5091" w:type="dxa"/>
          </w:tcPr>
          <w:p w:rsidR="00702450" w:rsidRPr="000E45CD" w:rsidRDefault="00FD7300" w:rsidP="00894B30">
            <w:pPr>
              <w:rPr>
                <w:rFonts w:asciiTheme="majorHAnsi" w:hAnsiTheme="majorHAnsi" w:cstheme="majorHAnsi"/>
                <w:lang w:val="pl-PL"/>
              </w:rPr>
            </w:pPr>
            <w:r w:rsidRPr="00FD7300">
              <w:rPr>
                <w:rFonts w:asciiTheme="majorHAnsi" w:hAnsiTheme="majorHAnsi" w:cstheme="majorHAnsi"/>
                <w:lang w:val="pl-PL"/>
              </w:rPr>
              <w:t>Kolokwium praktyczne</w:t>
            </w:r>
          </w:p>
        </w:tc>
      </w:tr>
      <w:tr w:rsidR="00702450" w:rsidRPr="00702450" w:rsidTr="00894B30">
        <w:tc>
          <w:tcPr>
            <w:tcW w:w="3539" w:type="dxa"/>
          </w:tcPr>
          <w:p w:rsidR="00702450" w:rsidRPr="000E45CD" w:rsidRDefault="00702450" w:rsidP="00894B30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Planowany czas realizacji</w:t>
            </w:r>
          </w:p>
        </w:tc>
        <w:tc>
          <w:tcPr>
            <w:tcW w:w="5091" w:type="dxa"/>
          </w:tcPr>
          <w:p w:rsidR="00702450" w:rsidRPr="000E45CD" w:rsidRDefault="00FD7300" w:rsidP="00894B30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50</w:t>
            </w:r>
          </w:p>
        </w:tc>
      </w:tr>
      <w:tr w:rsidR="00702450" w:rsidRPr="00FD7300" w:rsidTr="00894B30">
        <w:tc>
          <w:tcPr>
            <w:tcW w:w="3539" w:type="dxa"/>
          </w:tcPr>
          <w:p w:rsidR="00702450" w:rsidRPr="000E45CD" w:rsidRDefault="00702450" w:rsidP="00894B30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Sekwencja działań, zadań ćwiczeń lub innych aktywności w ramach zagadnienia 2</w:t>
            </w:r>
          </w:p>
        </w:tc>
        <w:tc>
          <w:tcPr>
            <w:tcW w:w="5091" w:type="dxa"/>
          </w:tcPr>
          <w:p w:rsidR="00702450" w:rsidRPr="000E45CD" w:rsidRDefault="00FD7300" w:rsidP="00894B30">
            <w:pPr>
              <w:rPr>
                <w:rFonts w:asciiTheme="majorHAnsi" w:hAnsiTheme="majorHAnsi" w:cstheme="majorHAnsi"/>
                <w:lang w:val="pl-PL"/>
              </w:rPr>
            </w:pPr>
            <w:r w:rsidRPr="00FD7300">
              <w:rPr>
                <w:rFonts w:asciiTheme="majorHAnsi" w:hAnsiTheme="majorHAnsi" w:cstheme="majorHAnsi"/>
                <w:lang w:val="pl-PL"/>
              </w:rPr>
              <w:t>Wykonanie przez studentów zadania polegającego na przygotowaniu dokumentu zgodnie z instrukcją (praca samodzielna, obowiązkowe formatowanie, struktura dokumentu, tabela, wykres, korespondencja seryjna).</w:t>
            </w:r>
          </w:p>
        </w:tc>
      </w:tr>
      <w:tr w:rsidR="00702450" w:rsidRPr="00011A07" w:rsidTr="00894B30">
        <w:tc>
          <w:tcPr>
            <w:tcW w:w="3539" w:type="dxa"/>
          </w:tcPr>
          <w:p w:rsidR="00702450" w:rsidRPr="000E45CD" w:rsidRDefault="00702450" w:rsidP="00894B30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Nazwa zagadnienia 3</w:t>
            </w:r>
          </w:p>
        </w:tc>
        <w:tc>
          <w:tcPr>
            <w:tcW w:w="5091" w:type="dxa"/>
          </w:tcPr>
          <w:p w:rsidR="00702450" w:rsidRPr="000E45CD" w:rsidRDefault="003E7DF9" w:rsidP="00894B30">
            <w:pPr>
              <w:rPr>
                <w:rFonts w:asciiTheme="majorHAnsi" w:hAnsiTheme="majorHAnsi" w:cstheme="majorHAnsi"/>
                <w:lang w:val="pl-PL"/>
              </w:rPr>
            </w:pPr>
            <w:r w:rsidRPr="003E7DF9">
              <w:rPr>
                <w:rFonts w:asciiTheme="majorHAnsi" w:hAnsiTheme="majorHAnsi" w:cstheme="majorHAnsi"/>
                <w:lang w:val="pl-PL"/>
              </w:rPr>
              <w:t>Podsumowanie</w:t>
            </w:r>
            <w:r>
              <w:rPr>
                <w:rFonts w:asciiTheme="majorHAnsi" w:hAnsiTheme="majorHAnsi" w:cstheme="majorHAnsi"/>
                <w:lang w:val="pl-PL"/>
              </w:rPr>
              <w:t xml:space="preserve"> bloku 1 zajęć</w:t>
            </w:r>
          </w:p>
        </w:tc>
      </w:tr>
      <w:tr w:rsidR="00702450" w:rsidRPr="00702450" w:rsidTr="00894B30">
        <w:tc>
          <w:tcPr>
            <w:tcW w:w="3539" w:type="dxa"/>
          </w:tcPr>
          <w:p w:rsidR="00702450" w:rsidRPr="000E45CD" w:rsidRDefault="00702450" w:rsidP="00894B30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Planowany czas realizacji</w:t>
            </w:r>
          </w:p>
        </w:tc>
        <w:tc>
          <w:tcPr>
            <w:tcW w:w="5091" w:type="dxa"/>
          </w:tcPr>
          <w:p w:rsidR="00702450" w:rsidRPr="000E45CD" w:rsidRDefault="003E7DF9" w:rsidP="00894B30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5</w:t>
            </w:r>
          </w:p>
        </w:tc>
      </w:tr>
      <w:tr w:rsidR="00702450" w:rsidRPr="00FD7300" w:rsidTr="00894B30">
        <w:tc>
          <w:tcPr>
            <w:tcW w:w="3539" w:type="dxa"/>
          </w:tcPr>
          <w:p w:rsidR="00702450" w:rsidRPr="000E45CD" w:rsidRDefault="00702450" w:rsidP="00894B30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Sekwencja działań, zadań ćwiczeń lub innych a</w:t>
            </w:r>
            <w:r>
              <w:rPr>
                <w:rFonts w:asciiTheme="majorHAnsi" w:hAnsiTheme="majorHAnsi" w:cstheme="majorHAnsi"/>
                <w:lang w:val="pl-PL"/>
              </w:rPr>
              <w:t>ktywności w ramach zagadnienia 3</w:t>
            </w:r>
          </w:p>
        </w:tc>
        <w:tc>
          <w:tcPr>
            <w:tcW w:w="5091" w:type="dxa"/>
          </w:tcPr>
          <w:p w:rsidR="00702450" w:rsidRPr="000E45CD" w:rsidRDefault="003E7DF9" w:rsidP="00EF58C2">
            <w:pPr>
              <w:rPr>
                <w:rFonts w:asciiTheme="majorHAnsi" w:hAnsiTheme="majorHAnsi" w:cstheme="majorHAnsi"/>
                <w:lang w:val="pl-PL"/>
              </w:rPr>
            </w:pPr>
            <w:r w:rsidRPr="003E7DF9">
              <w:rPr>
                <w:rFonts w:asciiTheme="majorHAnsi" w:hAnsiTheme="majorHAnsi" w:cstheme="majorHAnsi"/>
                <w:lang w:val="pl-PL"/>
              </w:rPr>
              <w:t>Zakończenie kolokwium, zapis i przesłanie plików do oceny, omówienie kolejnych kroków (zajęcia 13b).</w:t>
            </w:r>
          </w:p>
        </w:tc>
      </w:tr>
      <w:tr w:rsidR="00702450" w:rsidRPr="00BE7765" w:rsidTr="00894B30">
        <w:tc>
          <w:tcPr>
            <w:tcW w:w="3539" w:type="dxa"/>
          </w:tcPr>
          <w:p w:rsidR="00702450" w:rsidRPr="000E45CD" w:rsidRDefault="00702450" w:rsidP="00894B30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Nazwa zagadnienia 4</w:t>
            </w:r>
          </w:p>
        </w:tc>
        <w:tc>
          <w:tcPr>
            <w:tcW w:w="5091" w:type="dxa"/>
          </w:tcPr>
          <w:p w:rsidR="00702450" w:rsidRPr="000E45CD" w:rsidRDefault="003E7DF9" w:rsidP="00894B30">
            <w:pPr>
              <w:rPr>
                <w:rFonts w:asciiTheme="majorHAnsi" w:hAnsiTheme="majorHAnsi" w:cstheme="majorHAnsi"/>
                <w:lang w:val="pl-PL"/>
              </w:rPr>
            </w:pPr>
            <w:r w:rsidRPr="003E7DF9">
              <w:rPr>
                <w:rFonts w:asciiTheme="majorHAnsi" w:hAnsiTheme="majorHAnsi" w:cstheme="majorHAnsi"/>
                <w:lang w:val="pl-PL"/>
              </w:rPr>
              <w:t>Wprowadzenie</w:t>
            </w:r>
            <w:r>
              <w:rPr>
                <w:rFonts w:asciiTheme="majorHAnsi" w:hAnsiTheme="majorHAnsi" w:cstheme="majorHAnsi"/>
                <w:lang w:val="pl-PL"/>
              </w:rPr>
              <w:t xml:space="preserve"> do bloku 2 zajęć</w:t>
            </w:r>
          </w:p>
        </w:tc>
      </w:tr>
      <w:tr w:rsidR="00702450" w:rsidRPr="00702450" w:rsidTr="00894B30">
        <w:tc>
          <w:tcPr>
            <w:tcW w:w="3539" w:type="dxa"/>
          </w:tcPr>
          <w:p w:rsidR="00702450" w:rsidRPr="000E45CD" w:rsidRDefault="00702450" w:rsidP="00894B30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Planowany czas realizacji</w:t>
            </w:r>
          </w:p>
        </w:tc>
        <w:tc>
          <w:tcPr>
            <w:tcW w:w="5091" w:type="dxa"/>
          </w:tcPr>
          <w:p w:rsidR="00702450" w:rsidRPr="000E45CD" w:rsidRDefault="003E7DF9" w:rsidP="00894B30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8</w:t>
            </w:r>
          </w:p>
        </w:tc>
      </w:tr>
      <w:tr w:rsidR="00702450" w:rsidRPr="00FD7300" w:rsidTr="00894B30">
        <w:tc>
          <w:tcPr>
            <w:tcW w:w="3539" w:type="dxa"/>
          </w:tcPr>
          <w:p w:rsidR="00702450" w:rsidRPr="000E45CD" w:rsidRDefault="00702450" w:rsidP="00894B30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Sekwencja działań, zadań ćwiczeń lub innych a</w:t>
            </w:r>
            <w:r>
              <w:rPr>
                <w:rFonts w:asciiTheme="majorHAnsi" w:hAnsiTheme="majorHAnsi" w:cstheme="majorHAnsi"/>
                <w:lang w:val="pl-PL"/>
              </w:rPr>
              <w:t>ktywności w ramach zagadnienia 4</w:t>
            </w:r>
          </w:p>
        </w:tc>
        <w:tc>
          <w:tcPr>
            <w:tcW w:w="5091" w:type="dxa"/>
          </w:tcPr>
          <w:p w:rsidR="00702450" w:rsidRPr="000E45CD" w:rsidRDefault="003E7DF9" w:rsidP="00BF1F3B">
            <w:pPr>
              <w:rPr>
                <w:rFonts w:asciiTheme="majorHAnsi" w:hAnsiTheme="majorHAnsi" w:cstheme="majorHAnsi"/>
                <w:lang w:val="pl-PL"/>
              </w:rPr>
            </w:pPr>
            <w:r w:rsidRPr="003E7DF9">
              <w:rPr>
                <w:rFonts w:asciiTheme="majorHAnsi" w:hAnsiTheme="majorHAnsi" w:cstheme="majorHAnsi"/>
                <w:lang w:val="pl-PL"/>
              </w:rPr>
              <w:t>Omówienie idei VBA i automatyzacji zadań, pokaz rejestracji makra oraz modyfikacji kodu.</w:t>
            </w:r>
          </w:p>
        </w:tc>
      </w:tr>
      <w:tr w:rsidR="00702450" w:rsidRPr="00BE7765" w:rsidTr="00894B30">
        <w:tc>
          <w:tcPr>
            <w:tcW w:w="3539" w:type="dxa"/>
          </w:tcPr>
          <w:p w:rsidR="00702450" w:rsidRPr="000E45CD" w:rsidRDefault="00702450" w:rsidP="00894B30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Nazwa zagadnienia 5</w:t>
            </w:r>
          </w:p>
        </w:tc>
        <w:tc>
          <w:tcPr>
            <w:tcW w:w="5091" w:type="dxa"/>
          </w:tcPr>
          <w:p w:rsidR="00702450" w:rsidRPr="000E45CD" w:rsidRDefault="003E7DF9" w:rsidP="00894B30">
            <w:pPr>
              <w:rPr>
                <w:rFonts w:asciiTheme="majorHAnsi" w:hAnsiTheme="majorHAnsi" w:cstheme="majorHAnsi"/>
                <w:lang w:val="pl-PL"/>
              </w:rPr>
            </w:pPr>
            <w:r w:rsidRPr="003E7DF9">
              <w:rPr>
                <w:rFonts w:asciiTheme="majorHAnsi" w:hAnsiTheme="majorHAnsi" w:cstheme="majorHAnsi"/>
                <w:lang w:val="pl-PL"/>
              </w:rPr>
              <w:t>Ćwiczenia praktyczne</w:t>
            </w:r>
          </w:p>
        </w:tc>
      </w:tr>
      <w:tr w:rsidR="00702450" w:rsidRPr="00702450" w:rsidTr="00894B30">
        <w:tc>
          <w:tcPr>
            <w:tcW w:w="3539" w:type="dxa"/>
          </w:tcPr>
          <w:p w:rsidR="00702450" w:rsidRPr="000E45CD" w:rsidRDefault="00702450" w:rsidP="00894B30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Planowany czas realizacji</w:t>
            </w:r>
          </w:p>
        </w:tc>
        <w:tc>
          <w:tcPr>
            <w:tcW w:w="5091" w:type="dxa"/>
          </w:tcPr>
          <w:p w:rsidR="00702450" w:rsidRPr="000E45CD" w:rsidRDefault="003E7DF9" w:rsidP="00894B30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20</w:t>
            </w:r>
          </w:p>
        </w:tc>
      </w:tr>
      <w:tr w:rsidR="00702450" w:rsidRPr="00FD7300" w:rsidTr="00894B30">
        <w:tc>
          <w:tcPr>
            <w:tcW w:w="3539" w:type="dxa"/>
          </w:tcPr>
          <w:p w:rsidR="00702450" w:rsidRPr="000E45CD" w:rsidRDefault="00702450" w:rsidP="00894B30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lastRenderedPageBreak/>
              <w:t>Sekwencja działań, zadań ćwiczeń lub innych a</w:t>
            </w:r>
            <w:r>
              <w:rPr>
                <w:rFonts w:asciiTheme="majorHAnsi" w:hAnsiTheme="majorHAnsi" w:cstheme="majorHAnsi"/>
                <w:lang w:val="pl-PL"/>
              </w:rPr>
              <w:t>ktywności w ramach zagadnienia 5</w:t>
            </w:r>
          </w:p>
        </w:tc>
        <w:tc>
          <w:tcPr>
            <w:tcW w:w="5091" w:type="dxa"/>
          </w:tcPr>
          <w:p w:rsidR="00702450" w:rsidRPr="000E45CD" w:rsidRDefault="003E7DF9" w:rsidP="003E7DF9">
            <w:pPr>
              <w:rPr>
                <w:rFonts w:asciiTheme="majorHAnsi" w:hAnsiTheme="majorHAnsi" w:cstheme="majorHAnsi"/>
                <w:lang w:val="pl-PL"/>
              </w:rPr>
            </w:pPr>
            <w:r w:rsidRPr="003E7DF9">
              <w:rPr>
                <w:rFonts w:asciiTheme="majorHAnsi" w:hAnsiTheme="majorHAnsi" w:cstheme="majorHAnsi"/>
                <w:lang w:val="pl-PL"/>
              </w:rPr>
              <w:t xml:space="preserve">Studenci rejestrują makra (np. automatyczne formatowanie tabeli), otwierają edytor VBA, analizują kod, piszą prostą procedurę (np. </w:t>
            </w:r>
            <w:r>
              <w:rPr>
                <w:rFonts w:asciiTheme="majorHAnsi" w:hAnsiTheme="majorHAnsi" w:cstheme="majorHAnsi"/>
                <w:lang w:val="pl-PL"/>
              </w:rPr>
              <w:t xml:space="preserve">pętle typu </w:t>
            </w:r>
            <w:r w:rsidRPr="003E7DF9">
              <w:rPr>
                <w:rFonts w:asciiTheme="majorHAnsi" w:hAnsiTheme="majorHAnsi" w:cstheme="majorHAnsi"/>
                <w:i/>
                <w:lang w:val="pl-PL"/>
              </w:rPr>
              <w:t xml:space="preserve">For to </w:t>
            </w:r>
            <w:proofErr w:type="spellStart"/>
            <w:r w:rsidRPr="003E7DF9">
              <w:rPr>
                <w:rFonts w:asciiTheme="majorHAnsi" w:hAnsiTheme="majorHAnsi" w:cstheme="majorHAnsi"/>
                <w:i/>
                <w:lang w:val="pl-PL"/>
              </w:rPr>
              <w:t>next</w:t>
            </w:r>
            <w:proofErr w:type="spellEnd"/>
            <w:r w:rsidRPr="003E7DF9">
              <w:rPr>
                <w:rFonts w:asciiTheme="majorHAnsi" w:hAnsiTheme="majorHAnsi" w:cstheme="majorHAnsi"/>
                <w:lang w:val="pl-PL"/>
              </w:rPr>
              <w:t>).</w:t>
            </w:r>
          </w:p>
        </w:tc>
      </w:tr>
      <w:tr w:rsidR="005143E8" w:rsidRPr="00011A07" w:rsidTr="007C4DE5">
        <w:tc>
          <w:tcPr>
            <w:tcW w:w="3539" w:type="dxa"/>
          </w:tcPr>
          <w:p w:rsidR="005143E8" w:rsidRPr="000E45CD" w:rsidRDefault="00702450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Nazwa zagadnienia 6</w:t>
            </w:r>
          </w:p>
        </w:tc>
        <w:tc>
          <w:tcPr>
            <w:tcW w:w="5091" w:type="dxa"/>
          </w:tcPr>
          <w:p w:rsidR="005143E8" w:rsidRPr="000E45CD" w:rsidRDefault="003E7DF9">
            <w:pPr>
              <w:rPr>
                <w:rFonts w:asciiTheme="majorHAnsi" w:hAnsiTheme="majorHAnsi" w:cstheme="majorHAnsi"/>
                <w:lang w:val="pl-PL"/>
              </w:rPr>
            </w:pPr>
            <w:r w:rsidRPr="003E7DF9">
              <w:rPr>
                <w:rFonts w:asciiTheme="majorHAnsi" w:hAnsiTheme="majorHAnsi" w:cstheme="majorHAnsi"/>
                <w:lang w:val="pl-PL"/>
              </w:rPr>
              <w:t>Podsumowanie</w:t>
            </w:r>
            <w:r>
              <w:rPr>
                <w:rFonts w:asciiTheme="majorHAnsi" w:hAnsiTheme="majorHAnsi" w:cstheme="majorHAnsi"/>
                <w:lang w:val="pl-PL"/>
              </w:rPr>
              <w:t xml:space="preserve"> bloku 2 zajęć</w:t>
            </w:r>
          </w:p>
        </w:tc>
      </w:tr>
      <w:tr w:rsidR="005143E8" w:rsidRPr="00702450" w:rsidTr="007C4DE5">
        <w:tc>
          <w:tcPr>
            <w:tcW w:w="3539" w:type="dxa"/>
          </w:tcPr>
          <w:p w:rsidR="005143E8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Planowany czas realizacji</w:t>
            </w:r>
          </w:p>
        </w:tc>
        <w:tc>
          <w:tcPr>
            <w:tcW w:w="5091" w:type="dxa"/>
          </w:tcPr>
          <w:p w:rsidR="005143E8" w:rsidRPr="000E45CD" w:rsidRDefault="003E7DF9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2</w:t>
            </w:r>
          </w:p>
        </w:tc>
      </w:tr>
      <w:tr w:rsidR="005143E8" w:rsidRPr="00FD7300" w:rsidTr="007C4DE5">
        <w:tc>
          <w:tcPr>
            <w:tcW w:w="3539" w:type="dxa"/>
          </w:tcPr>
          <w:p w:rsidR="005143E8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Sekwencja działań, zadań ćwiczeń lub innych a</w:t>
            </w:r>
            <w:r w:rsidR="00702450">
              <w:rPr>
                <w:rFonts w:asciiTheme="majorHAnsi" w:hAnsiTheme="majorHAnsi" w:cstheme="majorHAnsi"/>
                <w:lang w:val="pl-PL"/>
              </w:rPr>
              <w:t>ktywności w ramach zagadnienia 6</w:t>
            </w:r>
          </w:p>
        </w:tc>
        <w:tc>
          <w:tcPr>
            <w:tcW w:w="5091" w:type="dxa"/>
          </w:tcPr>
          <w:p w:rsidR="005143E8" w:rsidRPr="000E45CD" w:rsidRDefault="003E7DF9" w:rsidP="003E7DF9">
            <w:pPr>
              <w:rPr>
                <w:rFonts w:asciiTheme="majorHAnsi" w:hAnsiTheme="majorHAnsi" w:cstheme="majorHAnsi"/>
                <w:lang w:val="pl-PL"/>
              </w:rPr>
            </w:pPr>
            <w:r w:rsidRPr="003E7DF9">
              <w:rPr>
                <w:rFonts w:asciiTheme="majorHAnsi" w:hAnsiTheme="majorHAnsi" w:cstheme="majorHAnsi"/>
                <w:lang w:val="pl-PL"/>
              </w:rPr>
              <w:t>Dyskusja o możliwościach i ograniczeniach VBA, zadanie domowe polegające na przygotowaniu makra do wykorzystania w gospodars</w:t>
            </w:r>
            <w:r>
              <w:rPr>
                <w:rFonts w:asciiTheme="majorHAnsi" w:hAnsiTheme="majorHAnsi" w:cstheme="majorHAnsi"/>
                <w:lang w:val="pl-PL"/>
              </w:rPr>
              <w:t>twie (np. do generowania raportu</w:t>
            </w:r>
            <w:r w:rsidRPr="003E7DF9">
              <w:rPr>
                <w:rFonts w:asciiTheme="majorHAnsi" w:hAnsiTheme="majorHAnsi" w:cstheme="majorHAnsi"/>
                <w:lang w:val="pl-PL"/>
              </w:rPr>
              <w:t>).</w:t>
            </w:r>
          </w:p>
        </w:tc>
      </w:tr>
    </w:tbl>
    <w:p w:rsidR="005143E8" w:rsidRPr="000E45CD" w:rsidRDefault="00FD3E5E">
      <w:pPr>
        <w:pStyle w:val="Nagwek1"/>
        <w:rPr>
          <w:rFonts w:cstheme="majorHAnsi"/>
          <w:sz w:val="24"/>
          <w:lang w:val="pl-PL"/>
        </w:rPr>
      </w:pPr>
      <w:r w:rsidRPr="000E45CD">
        <w:rPr>
          <w:rFonts w:cstheme="majorHAnsi"/>
          <w:sz w:val="24"/>
          <w:lang w:val="pl-PL"/>
        </w:rPr>
        <w:t>Metody i narzędzia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539"/>
        <w:gridCol w:w="5091"/>
      </w:tblGrid>
      <w:tr w:rsidR="005143E8" w:rsidRPr="00FD7300" w:rsidTr="007C4DE5">
        <w:tc>
          <w:tcPr>
            <w:tcW w:w="3539" w:type="dxa"/>
          </w:tcPr>
          <w:p w:rsidR="005143E8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Wykorzystane metody dydaktyczne</w:t>
            </w:r>
          </w:p>
        </w:tc>
        <w:tc>
          <w:tcPr>
            <w:tcW w:w="5091" w:type="dxa"/>
          </w:tcPr>
          <w:p w:rsidR="008239E6" w:rsidRPr="008239E6" w:rsidRDefault="008239E6" w:rsidP="008239E6">
            <w:pPr>
              <w:rPr>
                <w:rFonts w:asciiTheme="majorHAnsi" w:hAnsiTheme="majorHAnsi" w:cstheme="majorHAnsi"/>
                <w:lang w:val="pl-PL"/>
              </w:rPr>
            </w:pPr>
            <w:r w:rsidRPr="008239E6">
              <w:rPr>
                <w:rFonts w:asciiTheme="majorHAnsi" w:hAnsiTheme="majorHAnsi" w:cstheme="majorHAnsi"/>
                <w:lang w:val="pl-PL"/>
              </w:rPr>
              <w:t>•</w:t>
            </w:r>
            <w:r w:rsidRPr="008239E6">
              <w:rPr>
                <w:rFonts w:asciiTheme="majorHAnsi" w:hAnsiTheme="majorHAnsi" w:cstheme="majorHAnsi"/>
                <w:lang w:val="pl-PL"/>
              </w:rPr>
              <w:tab/>
            </w:r>
            <w:r w:rsidR="00347765">
              <w:rPr>
                <w:rFonts w:asciiTheme="majorHAnsi" w:hAnsiTheme="majorHAnsi" w:cstheme="majorHAnsi"/>
                <w:lang w:val="pl-PL"/>
              </w:rPr>
              <w:t>Wprowadzenie teoretyczne z prezentacją</w:t>
            </w:r>
            <w:r w:rsidRPr="008239E6">
              <w:rPr>
                <w:rFonts w:asciiTheme="majorHAnsi" w:hAnsiTheme="majorHAnsi" w:cstheme="majorHAnsi"/>
                <w:lang w:val="pl-PL"/>
              </w:rPr>
              <w:t>.</w:t>
            </w:r>
          </w:p>
          <w:p w:rsidR="00347765" w:rsidRDefault="00347765" w:rsidP="008239E6">
            <w:pPr>
              <w:rPr>
                <w:rFonts w:asciiTheme="majorHAnsi" w:hAnsiTheme="majorHAnsi" w:cstheme="majorHAnsi"/>
                <w:lang w:val="pl-PL"/>
              </w:rPr>
            </w:pPr>
            <w:r w:rsidRPr="00347765">
              <w:rPr>
                <w:rFonts w:asciiTheme="majorHAnsi" w:hAnsiTheme="majorHAnsi" w:cstheme="majorHAnsi"/>
                <w:lang w:val="pl-PL"/>
              </w:rPr>
              <w:t>•</w:t>
            </w:r>
            <w:r w:rsidRPr="00347765">
              <w:rPr>
                <w:rFonts w:asciiTheme="majorHAnsi" w:hAnsiTheme="majorHAnsi" w:cstheme="majorHAnsi"/>
                <w:lang w:val="pl-PL"/>
              </w:rPr>
              <w:tab/>
              <w:t>Instruktaż krok po kroku</w:t>
            </w:r>
            <w:r>
              <w:rPr>
                <w:rFonts w:asciiTheme="majorHAnsi" w:hAnsiTheme="majorHAnsi" w:cstheme="majorHAnsi"/>
                <w:lang w:val="pl-PL"/>
              </w:rPr>
              <w:t>.</w:t>
            </w:r>
          </w:p>
          <w:p w:rsidR="00347765" w:rsidRDefault="00347765" w:rsidP="008239E6">
            <w:pPr>
              <w:rPr>
                <w:rFonts w:asciiTheme="majorHAnsi" w:hAnsiTheme="majorHAnsi" w:cstheme="majorHAnsi"/>
                <w:lang w:val="pl-PL"/>
              </w:rPr>
            </w:pPr>
            <w:r w:rsidRPr="00347765">
              <w:rPr>
                <w:rFonts w:asciiTheme="majorHAnsi" w:hAnsiTheme="majorHAnsi" w:cstheme="majorHAnsi"/>
                <w:lang w:val="pl-PL"/>
              </w:rPr>
              <w:t>•</w:t>
            </w:r>
            <w:r w:rsidRPr="00347765">
              <w:rPr>
                <w:rFonts w:asciiTheme="majorHAnsi" w:hAnsiTheme="majorHAnsi" w:cstheme="majorHAnsi"/>
                <w:lang w:val="pl-PL"/>
              </w:rPr>
              <w:tab/>
              <w:t>Samodzielne ćwiczenia praktyczne pod nadzorem prowadzącego</w:t>
            </w:r>
          </w:p>
          <w:p w:rsidR="005143E8" w:rsidRPr="000E45CD" w:rsidRDefault="008239E6" w:rsidP="00F3721B">
            <w:pPr>
              <w:rPr>
                <w:rFonts w:asciiTheme="majorHAnsi" w:hAnsiTheme="majorHAnsi" w:cstheme="majorHAnsi"/>
                <w:lang w:val="pl-PL"/>
              </w:rPr>
            </w:pPr>
            <w:r w:rsidRPr="008239E6">
              <w:rPr>
                <w:rFonts w:asciiTheme="majorHAnsi" w:hAnsiTheme="majorHAnsi" w:cstheme="majorHAnsi"/>
                <w:lang w:val="pl-PL"/>
              </w:rPr>
              <w:t>•</w:t>
            </w:r>
            <w:r w:rsidRPr="008239E6">
              <w:rPr>
                <w:rFonts w:asciiTheme="majorHAnsi" w:hAnsiTheme="majorHAnsi" w:cstheme="majorHAnsi"/>
                <w:lang w:val="pl-PL"/>
              </w:rPr>
              <w:tab/>
              <w:t xml:space="preserve">Pytania kontrolne w trakcie </w:t>
            </w:r>
            <w:r w:rsidR="00F3721B">
              <w:rPr>
                <w:rFonts w:asciiTheme="majorHAnsi" w:hAnsiTheme="majorHAnsi" w:cstheme="majorHAnsi"/>
                <w:lang w:val="pl-PL"/>
              </w:rPr>
              <w:t>ćwiczeń</w:t>
            </w:r>
            <w:r w:rsidRPr="008239E6">
              <w:rPr>
                <w:rFonts w:asciiTheme="majorHAnsi" w:hAnsiTheme="majorHAnsi" w:cstheme="majorHAnsi"/>
                <w:lang w:val="pl-PL"/>
              </w:rPr>
              <w:t>.</w:t>
            </w:r>
          </w:p>
        </w:tc>
      </w:tr>
      <w:tr w:rsidR="005143E8" w:rsidRPr="00FD7300" w:rsidTr="007C4DE5">
        <w:tc>
          <w:tcPr>
            <w:tcW w:w="3539" w:type="dxa"/>
          </w:tcPr>
          <w:p w:rsidR="005143E8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Narzędzia dydaktyczne</w:t>
            </w:r>
          </w:p>
        </w:tc>
        <w:tc>
          <w:tcPr>
            <w:tcW w:w="5091" w:type="dxa"/>
          </w:tcPr>
          <w:p w:rsidR="008239E6" w:rsidRPr="008239E6" w:rsidRDefault="008239E6" w:rsidP="008239E6">
            <w:pPr>
              <w:rPr>
                <w:rFonts w:asciiTheme="majorHAnsi" w:hAnsiTheme="majorHAnsi" w:cstheme="majorHAnsi"/>
                <w:lang w:val="pl-PL"/>
              </w:rPr>
            </w:pPr>
            <w:r w:rsidRPr="008239E6">
              <w:rPr>
                <w:rFonts w:asciiTheme="majorHAnsi" w:hAnsiTheme="majorHAnsi" w:cstheme="majorHAnsi"/>
                <w:lang w:val="pl-PL"/>
              </w:rPr>
              <w:t>•</w:t>
            </w:r>
            <w:r w:rsidRPr="008239E6">
              <w:rPr>
                <w:rFonts w:asciiTheme="majorHAnsi" w:hAnsiTheme="majorHAnsi" w:cstheme="majorHAnsi"/>
                <w:lang w:val="pl-PL"/>
              </w:rPr>
              <w:tab/>
              <w:t>K</w:t>
            </w:r>
            <w:r w:rsidR="00F3721B">
              <w:rPr>
                <w:rFonts w:asciiTheme="majorHAnsi" w:hAnsiTheme="majorHAnsi" w:cstheme="majorHAnsi"/>
                <w:lang w:val="pl-PL"/>
              </w:rPr>
              <w:t xml:space="preserve">omputer z dostępem do </w:t>
            </w:r>
            <w:proofErr w:type="spellStart"/>
            <w:r w:rsidR="00F3721B">
              <w:rPr>
                <w:rFonts w:asciiTheme="majorHAnsi" w:hAnsiTheme="majorHAnsi" w:cstheme="majorHAnsi"/>
                <w:lang w:val="pl-PL"/>
              </w:rPr>
              <w:t>internetu</w:t>
            </w:r>
            <w:proofErr w:type="spellEnd"/>
            <w:r w:rsidR="00F3721B">
              <w:rPr>
                <w:rFonts w:asciiTheme="majorHAnsi" w:hAnsiTheme="majorHAnsi" w:cstheme="majorHAnsi"/>
                <w:lang w:val="pl-PL"/>
              </w:rPr>
              <w:t xml:space="preserve"> i pakietem MS Office</w:t>
            </w:r>
          </w:p>
          <w:p w:rsidR="008239E6" w:rsidRPr="008239E6" w:rsidRDefault="008239E6" w:rsidP="008239E6">
            <w:pPr>
              <w:rPr>
                <w:rFonts w:asciiTheme="majorHAnsi" w:hAnsiTheme="majorHAnsi" w:cstheme="majorHAnsi"/>
                <w:lang w:val="pl-PL"/>
              </w:rPr>
            </w:pPr>
            <w:r w:rsidRPr="008239E6">
              <w:rPr>
                <w:rFonts w:asciiTheme="majorHAnsi" w:hAnsiTheme="majorHAnsi" w:cstheme="majorHAnsi"/>
                <w:lang w:val="pl-PL"/>
              </w:rPr>
              <w:t>•</w:t>
            </w:r>
            <w:r w:rsidRPr="008239E6">
              <w:rPr>
                <w:rFonts w:asciiTheme="majorHAnsi" w:hAnsiTheme="majorHAnsi" w:cstheme="majorHAnsi"/>
                <w:lang w:val="pl-PL"/>
              </w:rPr>
              <w:tab/>
              <w:t>Projektor i ekran multimedialny.</w:t>
            </w:r>
          </w:p>
          <w:p w:rsidR="005143E8" w:rsidRPr="000E45CD" w:rsidRDefault="008239E6" w:rsidP="00F3721B">
            <w:pPr>
              <w:rPr>
                <w:rFonts w:asciiTheme="majorHAnsi" w:hAnsiTheme="majorHAnsi" w:cstheme="majorHAnsi"/>
                <w:lang w:val="pl-PL"/>
              </w:rPr>
            </w:pPr>
            <w:r w:rsidRPr="008239E6">
              <w:rPr>
                <w:rFonts w:asciiTheme="majorHAnsi" w:hAnsiTheme="majorHAnsi" w:cstheme="majorHAnsi"/>
                <w:lang w:val="pl-PL"/>
              </w:rPr>
              <w:t>•</w:t>
            </w:r>
            <w:r w:rsidRPr="008239E6">
              <w:rPr>
                <w:rFonts w:asciiTheme="majorHAnsi" w:hAnsiTheme="majorHAnsi" w:cstheme="majorHAnsi"/>
                <w:lang w:val="pl-PL"/>
              </w:rPr>
              <w:tab/>
            </w:r>
            <w:r w:rsidR="00F3721B">
              <w:rPr>
                <w:rFonts w:asciiTheme="majorHAnsi" w:hAnsiTheme="majorHAnsi" w:cstheme="majorHAnsi"/>
                <w:lang w:val="pl-PL"/>
              </w:rPr>
              <w:t>Pliki z przykładami do pracy samodzielnej</w:t>
            </w:r>
            <w:r w:rsidRPr="008239E6">
              <w:rPr>
                <w:rFonts w:asciiTheme="majorHAnsi" w:hAnsiTheme="majorHAnsi" w:cstheme="majorHAnsi"/>
                <w:lang w:val="pl-PL"/>
              </w:rPr>
              <w:t>.</w:t>
            </w:r>
          </w:p>
        </w:tc>
      </w:tr>
      <w:tr w:rsidR="00521628" w:rsidRPr="00011A07" w:rsidTr="007C4DE5">
        <w:tc>
          <w:tcPr>
            <w:tcW w:w="3539" w:type="dxa"/>
          </w:tcPr>
          <w:p w:rsidR="00521628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Formy pracy</w:t>
            </w:r>
          </w:p>
        </w:tc>
        <w:tc>
          <w:tcPr>
            <w:tcW w:w="5091" w:type="dxa"/>
          </w:tcPr>
          <w:p w:rsidR="00521628" w:rsidRPr="000E45CD" w:rsidRDefault="00F3721B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Ćwiczenia laboratoryjne</w:t>
            </w:r>
          </w:p>
        </w:tc>
      </w:tr>
      <w:tr w:rsidR="005143E8" w:rsidRPr="000E45CD" w:rsidTr="007C4DE5">
        <w:tc>
          <w:tcPr>
            <w:tcW w:w="3539" w:type="dxa"/>
          </w:tcPr>
          <w:p w:rsidR="005143E8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Literatura inne źródła</w:t>
            </w:r>
          </w:p>
        </w:tc>
        <w:tc>
          <w:tcPr>
            <w:tcW w:w="5091" w:type="dxa"/>
          </w:tcPr>
          <w:p w:rsidR="005143E8" w:rsidRPr="000E45CD" w:rsidRDefault="00327178">
            <w:pPr>
              <w:rPr>
                <w:rFonts w:asciiTheme="majorHAnsi" w:hAnsiTheme="majorHAnsi" w:cstheme="majorHAnsi"/>
                <w:lang w:val="pl-PL"/>
              </w:rPr>
            </w:pPr>
            <w:hyperlink r:id="rId8" w:history="1">
              <w:r w:rsidR="00271106">
                <w:rPr>
                  <w:rStyle w:val="Hipercze"/>
                </w:rPr>
                <w:t xml:space="preserve">Microsoft 365 — </w:t>
              </w:r>
              <w:proofErr w:type="spellStart"/>
              <w:r w:rsidR="00271106">
                <w:rPr>
                  <w:rStyle w:val="Hipercze"/>
                </w:rPr>
                <w:t>pomoc</w:t>
              </w:r>
              <w:proofErr w:type="spellEnd"/>
              <w:r w:rsidR="00271106">
                <w:rPr>
                  <w:rStyle w:val="Hipercze"/>
                </w:rPr>
                <w:t xml:space="preserve"> </w:t>
              </w:r>
              <w:proofErr w:type="spellStart"/>
              <w:r w:rsidR="00271106">
                <w:rPr>
                  <w:rStyle w:val="Hipercze"/>
                </w:rPr>
                <w:t>i</w:t>
              </w:r>
              <w:proofErr w:type="spellEnd"/>
              <w:r w:rsidR="00271106">
                <w:rPr>
                  <w:rStyle w:val="Hipercze"/>
                </w:rPr>
                <w:t xml:space="preserve"> </w:t>
              </w:r>
              <w:proofErr w:type="spellStart"/>
              <w:r w:rsidR="00271106">
                <w:rPr>
                  <w:rStyle w:val="Hipercze"/>
                </w:rPr>
                <w:t>informacje</w:t>
              </w:r>
              <w:proofErr w:type="spellEnd"/>
            </w:hyperlink>
          </w:p>
        </w:tc>
      </w:tr>
      <w:tr w:rsidR="00521628" w:rsidRPr="003E7DF9" w:rsidTr="007C4DE5">
        <w:tc>
          <w:tcPr>
            <w:tcW w:w="3539" w:type="dxa"/>
          </w:tcPr>
          <w:p w:rsidR="00521628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Uwagi dodatkowe</w:t>
            </w:r>
          </w:p>
        </w:tc>
        <w:tc>
          <w:tcPr>
            <w:tcW w:w="5091" w:type="dxa"/>
          </w:tcPr>
          <w:p w:rsidR="00521628" w:rsidRDefault="003E7DF9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Blok 1:</w:t>
            </w:r>
          </w:p>
          <w:p w:rsidR="003E7DF9" w:rsidRPr="003E7DF9" w:rsidRDefault="003E7DF9" w:rsidP="003E7DF9">
            <w:pPr>
              <w:rPr>
                <w:rFonts w:asciiTheme="majorHAnsi" w:hAnsiTheme="majorHAnsi" w:cstheme="majorHAnsi"/>
                <w:lang w:val="pl-PL"/>
              </w:rPr>
            </w:pPr>
            <w:r w:rsidRPr="003E7DF9">
              <w:rPr>
                <w:rFonts w:asciiTheme="majorHAnsi" w:hAnsiTheme="majorHAnsi" w:cstheme="majorHAnsi"/>
                <w:lang w:val="pl-PL"/>
              </w:rPr>
              <w:t>•</w:t>
            </w:r>
            <w:r w:rsidRPr="003E7DF9">
              <w:rPr>
                <w:rFonts w:asciiTheme="majorHAnsi" w:hAnsiTheme="majorHAnsi" w:cstheme="majorHAnsi"/>
                <w:lang w:val="pl-PL"/>
              </w:rPr>
              <w:tab/>
              <w:t>Obecność obowiązkowa, brak możliwości zaliczenia w innym terminie bez usprawiedliwienia.</w:t>
            </w:r>
          </w:p>
          <w:p w:rsidR="003E7DF9" w:rsidRPr="003E7DF9" w:rsidRDefault="003E7DF9" w:rsidP="003E7DF9">
            <w:pPr>
              <w:rPr>
                <w:rFonts w:asciiTheme="majorHAnsi" w:hAnsiTheme="majorHAnsi" w:cstheme="majorHAnsi"/>
                <w:lang w:val="pl-PL"/>
              </w:rPr>
            </w:pPr>
            <w:r w:rsidRPr="003E7DF9">
              <w:rPr>
                <w:rFonts w:asciiTheme="majorHAnsi" w:hAnsiTheme="majorHAnsi" w:cstheme="majorHAnsi"/>
                <w:lang w:val="pl-PL"/>
              </w:rPr>
              <w:t>•</w:t>
            </w:r>
            <w:r w:rsidRPr="003E7DF9">
              <w:rPr>
                <w:rFonts w:asciiTheme="majorHAnsi" w:hAnsiTheme="majorHAnsi" w:cstheme="majorHAnsi"/>
                <w:lang w:val="pl-PL"/>
              </w:rPr>
              <w:tab/>
              <w:t>Pliki należy przesłać w ciągu 5 minut od zakończenia kolokwium.</w:t>
            </w:r>
          </w:p>
          <w:p w:rsidR="003E7DF9" w:rsidRDefault="003E7DF9" w:rsidP="003E7DF9">
            <w:pPr>
              <w:rPr>
                <w:rFonts w:asciiTheme="majorHAnsi" w:hAnsiTheme="majorHAnsi" w:cstheme="majorHAnsi"/>
                <w:lang w:val="pl-PL"/>
              </w:rPr>
            </w:pPr>
            <w:r w:rsidRPr="003E7DF9">
              <w:rPr>
                <w:rFonts w:asciiTheme="majorHAnsi" w:hAnsiTheme="majorHAnsi" w:cstheme="majorHAnsi"/>
                <w:lang w:val="pl-PL"/>
              </w:rPr>
              <w:t>•</w:t>
            </w:r>
            <w:r w:rsidRPr="003E7DF9">
              <w:rPr>
                <w:rFonts w:asciiTheme="majorHAnsi" w:hAnsiTheme="majorHAnsi" w:cstheme="majorHAnsi"/>
                <w:lang w:val="pl-PL"/>
              </w:rPr>
              <w:tab/>
              <w:t>Wyniki oraz analiza błędów będą omówione na konsultacjach.</w:t>
            </w:r>
          </w:p>
          <w:p w:rsidR="003E7DF9" w:rsidRDefault="003E7DF9" w:rsidP="003E7DF9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Blok 2:</w:t>
            </w:r>
          </w:p>
          <w:p w:rsidR="003E7DF9" w:rsidRPr="000E45CD" w:rsidRDefault="003E7DF9" w:rsidP="003E7DF9">
            <w:pPr>
              <w:rPr>
                <w:rFonts w:asciiTheme="majorHAnsi" w:hAnsiTheme="majorHAnsi" w:cstheme="majorHAnsi"/>
                <w:lang w:val="pl-PL"/>
              </w:rPr>
            </w:pPr>
            <w:r w:rsidRPr="003E7DF9">
              <w:rPr>
                <w:rFonts w:asciiTheme="majorHAnsi" w:hAnsiTheme="majorHAnsi" w:cstheme="majorHAnsi"/>
                <w:lang w:val="pl-PL"/>
              </w:rPr>
              <w:t>•</w:t>
            </w:r>
            <w:r w:rsidRPr="003E7DF9">
              <w:rPr>
                <w:rFonts w:asciiTheme="majorHAnsi" w:hAnsiTheme="majorHAnsi" w:cstheme="majorHAnsi"/>
                <w:lang w:val="pl-PL"/>
              </w:rPr>
              <w:tab/>
              <w:t>Zajęcia stanowią wprowadzenie do automatyzacji analiz danych w kolejnych semestrach.</w:t>
            </w:r>
          </w:p>
        </w:tc>
      </w:tr>
      <w:tr w:rsidR="005143E8" w:rsidRPr="00FD7300" w:rsidTr="007C4DE5">
        <w:tc>
          <w:tcPr>
            <w:tcW w:w="3539" w:type="dxa"/>
          </w:tcPr>
          <w:p w:rsidR="005143E8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Załączniki</w:t>
            </w:r>
          </w:p>
        </w:tc>
        <w:tc>
          <w:tcPr>
            <w:tcW w:w="5091" w:type="dxa"/>
          </w:tcPr>
          <w:p w:rsidR="005143E8" w:rsidRPr="000E45CD" w:rsidRDefault="00F3721B" w:rsidP="00E34B39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Pliki do samodzielnej pracy i pracy pod nadzorem prowadzącego.</w:t>
            </w:r>
          </w:p>
        </w:tc>
      </w:tr>
    </w:tbl>
    <w:p w:rsidR="00C66032" w:rsidRPr="000E45CD" w:rsidRDefault="00C66032" w:rsidP="00C66032">
      <w:pPr>
        <w:pStyle w:val="Nagwek1"/>
        <w:rPr>
          <w:rFonts w:cstheme="majorHAnsi"/>
          <w:sz w:val="24"/>
          <w:lang w:val="pl-PL"/>
        </w:rPr>
      </w:pPr>
      <w:r w:rsidRPr="000E45CD">
        <w:rPr>
          <w:rFonts w:cstheme="majorHAnsi"/>
          <w:sz w:val="24"/>
          <w:lang w:val="pl-PL"/>
        </w:rPr>
        <w:t>Ocena i ewaluacja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539"/>
        <w:gridCol w:w="5091"/>
      </w:tblGrid>
      <w:tr w:rsidR="00C66032" w:rsidRPr="003E7DF9" w:rsidTr="007C4DE5">
        <w:tc>
          <w:tcPr>
            <w:tcW w:w="3539" w:type="dxa"/>
          </w:tcPr>
          <w:p w:rsidR="00C66032" w:rsidRPr="000E45CD" w:rsidRDefault="00661996" w:rsidP="008A6413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Efekty uczenia się</w:t>
            </w:r>
          </w:p>
        </w:tc>
        <w:tc>
          <w:tcPr>
            <w:tcW w:w="5091" w:type="dxa"/>
          </w:tcPr>
          <w:p w:rsidR="00AE1C23" w:rsidRDefault="00AE1C23" w:rsidP="003E7DF9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 xml:space="preserve">Blok 1: </w:t>
            </w:r>
          </w:p>
          <w:p w:rsidR="003E7DF9" w:rsidRPr="003E7DF9" w:rsidRDefault="003E7DF9" w:rsidP="003E7DF9">
            <w:pPr>
              <w:rPr>
                <w:rFonts w:asciiTheme="majorHAnsi" w:hAnsiTheme="majorHAnsi" w:cstheme="majorHAnsi"/>
                <w:lang w:val="pl-PL"/>
              </w:rPr>
            </w:pPr>
            <w:r w:rsidRPr="003E7DF9">
              <w:rPr>
                <w:rFonts w:asciiTheme="majorHAnsi" w:hAnsiTheme="majorHAnsi" w:cstheme="majorHAnsi"/>
                <w:lang w:val="pl-PL"/>
              </w:rPr>
              <w:t>U2: Student potrafi stosować narzędzia edytora tekstu do przygotowania dokumentów profesjonalnych.</w:t>
            </w:r>
          </w:p>
          <w:p w:rsidR="00C66032" w:rsidRDefault="003E7DF9" w:rsidP="003E7DF9">
            <w:pPr>
              <w:rPr>
                <w:rFonts w:asciiTheme="majorHAnsi" w:hAnsiTheme="majorHAnsi" w:cstheme="majorHAnsi"/>
                <w:lang w:val="pl-PL"/>
              </w:rPr>
            </w:pPr>
            <w:r w:rsidRPr="003E7DF9">
              <w:rPr>
                <w:rFonts w:asciiTheme="majorHAnsi" w:hAnsiTheme="majorHAnsi" w:cstheme="majorHAnsi"/>
                <w:lang w:val="pl-PL"/>
              </w:rPr>
              <w:t>U3: Student potrafi przygotować dokumenty wielostronicowe, wykorzystując automatyzację oraz integrację z bazami danych.</w:t>
            </w:r>
          </w:p>
          <w:p w:rsidR="00AE1C23" w:rsidRDefault="00AE1C23" w:rsidP="003E7DF9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Blok 2:</w:t>
            </w:r>
          </w:p>
          <w:p w:rsidR="00AE1C23" w:rsidRPr="00AE1C23" w:rsidRDefault="00AE1C23" w:rsidP="00AE1C23">
            <w:pPr>
              <w:rPr>
                <w:rFonts w:asciiTheme="majorHAnsi" w:hAnsiTheme="majorHAnsi" w:cstheme="majorHAnsi"/>
                <w:lang w:val="pl-PL"/>
              </w:rPr>
            </w:pPr>
            <w:r w:rsidRPr="00AE1C23">
              <w:rPr>
                <w:rFonts w:asciiTheme="majorHAnsi" w:hAnsiTheme="majorHAnsi" w:cstheme="majorHAnsi"/>
                <w:lang w:val="pl-PL"/>
              </w:rPr>
              <w:lastRenderedPageBreak/>
              <w:t>U1: Student potrafi wykorzystywać język VBA do automatyzacji prostych zadań w arkuszu kalkulacyjnym lub edytorze tekstu.</w:t>
            </w:r>
          </w:p>
          <w:p w:rsidR="00AE1C23" w:rsidRPr="000E45CD" w:rsidRDefault="00AE1C23" w:rsidP="00AE1C23">
            <w:pPr>
              <w:rPr>
                <w:rFonts w:asciiTheme="majorHAnsi" w:hAnsiTheme="majorHAnsi" w:cstheme="majorHAnsi"/>
                <w:lang w:val="pl-PL"/>
              </w:rPr>
            </w:pPr>
            <w:bookmarkStart w:id="0" w:name="_GoBack"/>
            <w:bookmarkEnd w:id="0"/>
            <w:r w:rsidRPr="00AE1C23">
              <w:rPr>
                <w:rFonts w:asciiTheme="majorHAnsi" w:hAnsiTheme="majorHAnsi" w:cstheme="majorHAnsi"/>
                <w:lang w:val="pl-PL"/>
              </w:rPr>
              <w:t>U3: Student potrafi przygotować procedury wspomagające analizę i przetwarzanie danych w rolnictwie.</w:t>
            </w:r>
          </w:p>
        </w:tc>
      </w:tr>
      <w:tr w:rsidR="00C66032" w:rsidRPr="00FD7300" w:rsidTr="007C4DE5">
        <w:tc>
          <w:tcPr>
            <w:tcW w:w="3539" w:type="dxa"/>
          </w:tcPr>
          <w:p w:rsidR="00C66032" w:rsidRPr="000E45CD" w:rsidRDefault="00661996" w:rsidP="008A6413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lastRenderedPageBreak/>
              <w:t>Metody weryfikacji efektów uczenia się</w:t>
            </w:r>
          </w:p>
        </w:tc>
        <w:tc>
          <w:tcPr>
            <w:tcW w:w="5091" w:type="dxa"/>
          </w:tcPr>
          <w:p w:rsidR="00C66032" w:rsidRPr="000E45CD" w:rsidRDefault="0070550E" w:rsidP="005C0AFE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Kolokwium (samodzielne rozwiązywanie zadań</w:t>
            </w:r>
            <w:r w:rsidR="005C0AFE">
              <w:rPr>
                <w:rFonts w:asciiTheme="majorHAnsi" w:hAnsiTheme="majorHAnsi" w:cstheme="majorHAnsi"/>
                <w:lang w:val="pl-PL"/>
              </w:rPr>
              <w:t xml:space="preserve">) </w:t>
            </w:r>
            <w:r w:rsidR="00E34B39">
              <w:rPr>
                <w:rFonts w:asciiTheme="majorHAnsi" w:hAnsiTheme="majorHAnsi" w:cstheme="majorHAnsi"/>
                <w:lang w:val="pl-PL"/>
              </w:rPr>
              <w:t xml:space="preserve">po zakończeniu całego cyklu </w:t>
            </w:r>
            <w:r w:rsidR="005C0AFE">
              <w:rPr>
                <w:rFonts w:asciiTheme="majorHAnsi" w:hAnsiTheme="majorHAnsi" w:cstheme="majorHAnsi"/>
                <w:lang w:val="pl-PL"/>
              </w:rPr>
              <w:t>tematycznego ćwiczeń</w:t>
            </w:r>
          </w:p>
        </w:tc>
      </w:tr>
    </w:tbl>
    <w:p w:rsidR="00C66032" w:rsidRPr="000E45CD" w:rsidRDefault="004B726D" w:rsidP="004B726D">
      <w:pPr>
        <w:pStyle w:val="Nagwek1"/>
        <w:rPr>
          <w:rFonts w:cstheme="majorHAnsi"/>
          <w:sz w:val="24"/>
          <w:lang w:val="pl-PL"/>
        </w:rPr>
      </w:pPr>
      <w:r w:rsidRPr="000E45CD">
        <w:rPr>
          <w:rFonts w:cstheme="majorHAnsi"/>
          <w:sz w:val="24"/>
          <w:lang w:val="pl-PL"/>
        </w:rPr>
        <w:t>Autorstwo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539"/>
        <w:gridCol w:w="5091"/>
      </w:tblGrid>
      <w:tr w:rsidR="004545D1" w:rsidRPr="000E45CD" w:rsidTr="007C4DE5">
        <w:tc>
          <w:tcPr>
            <w:tcW w:w="3539" w:type="dxa"/>
          </w:tcPr>
          <w:p w:rsidR="004545D1" w:rsidRPr="000E45CD" w:rsidRDefault="004545D1" w:rsidP="004545D1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Autor scenariusza</w:t>
            </w:r>
          </w:p>
        </w:tc>
        <w:tc>
          <w:tcPr>
            <w:tcW w:w="5091" w:type="dxa"/>
          </w:tcPr>
          <w:p w:rsidR="004545D1" w:rsidRPr="000E45CD" w:rsidRDefault="004545D1" w:rsidP="004545D1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Dr inż. Leszek Sieczko</w:t>
            </w:r>
          </w:p>
        </w:tc>
      </w:tr>
      <w:tr w:rsidR="004545D1" w:rsidRPr="000E45CD" w:rsidTr="007C4DE5">
        <w:tc>
          <w:tcPr>
            <w:tcW w:w="3539" w:type="dxa"/>
          </w:tcPr>
          <w:p w:rsidR="004545D1" w:rsidRPr="000E45CD" w:rsidRDefault="004545D1" w:rsidP="004545D1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Autor załączników</w:t>
            </w:r>
          </w:p>
        </w:tc>
        <w:tc>
          <w:tcPr>
            <w:tcW w:w="5091" w:type="dxa"/>
          </w:tcPr>
          <w:p w:rsidR="004545D1" w:rsidRPr="000E45CD" w:rsidRDefault="004545D1" w:rsidP="004545D1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Dr inż. Leszek Sieczko</w:t>
            </w:r>
          </w:p>
        </w:tc>
      </w:tr>
    </w:tbl>
    <w:p w:rsidR="004B726D" w:rsidRPr="000E45CD" w:rsidRDefault="004B726D" w:rsidP="00222E85">
      <w:pPr>
        <w:spacing w:after="0" w:line="240" w:lineRule="auto"/>
        <w:rPr>
          <w:rFonts w:asciiTheme="majorHAnsi" w:hAnsiTheme="majorHAnsi" w:cstheme="majorHAnsi"/>
          <w:sz w:val="24"/>
          <w:szCs w:val="24"/>
          <w:lang w:val="pl-PL"/>
        </w:rPr>
      </w:pPr>
    </w:p>
    <w:sectPr w:rsidR="004B726D" w:rsidRPr="000E45CD" w:rsidSect="00034616">
      <w:headerReference w:type="default" r:id="rId9"/>
      <w:footerReference w:type="default" r:id="rId10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27178" w:rsidRDefault="00327178" w:rsidP="00521628">
      <w:pPr>
        <w:spacing w:after="0" w:line="240" w:lineRule="auto"/>
      </w:pPr>
      <w:r>
        <w:separator/>
      </w:r>
    </w:p>
  </w:endnote>
  <w:endnote w:type="continuationSeparator" w:id="0">
    <w:p w:rsidR="00327178" w:rsidRDefault="00327178" w:rsidP="005216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309020205020404"/>
    <w:charset w:val="00"/>
    <w:family w:val="auto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21628" w:rsidRPr="00612384" w:rsidRDefault="00521628">
    <w:pPr>
      <w:pStyle w:val="Stopka"/>
      <w:rPr>
        <w:sz w:val="24"/>
        <w:szCs w:val="24"/>
        <w:lang w:val="pl-PL"/>
      </w:rPr>
    </w:pPr>
    <w:r w:rsidRPr="00612384">
      <w:rPr>
        <w:rFonts w:ascii="Calibri" w:eastAsia="Calibri" w:hAnsi="Calibri" w:cs="Calibri"/>
        <w:sz w:val="24"/>
        <w:szCs w:val="24"/>
        <w:lang w:val="pl-PL"/>
      </w:rPr>
      <w:t>Projekt współfinansowany z Europejskiego Funduszu Społecznego Plus w ramach Programu Fundusze Europejskie dla Rozwoju Społecznego 2021-2027,</w:t>
    </w:r>
    <w:r w:rsidRPr="00612384">
      <w:rPr>
        <w:rFonts w:ascii="Calibri" w:eastAsia="Calibri" w:hAnsi="Calibri" w:cs="Calibri"/>
        <w:sz w:val="24"/>
        <w:szCs w:val="24"/>
        <w:lang w:val="pl-PL"/>
      </w:rPr>
      <w:br/>
      <w:t>Priorytet 1 Umiejętności, Działanie 01.05 Umiejętności w szkolnictwie wyższym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27178" w:rsidRDefault="00327178" w:rsidP="00521628">
      <w:pPr>
        <w:spacing w:after="0" w:line="240" w:lineRule="auto"/>
      </w:pPr>
      <w:r>
        <w:separator/>
      </w:r>
    </w:p>
  </w:footnote>
  <w:footnote w:type="continuationSeparator" w:id="0">
    <w:p w:rsidR="00327178" w:rsidRDefault="00327178" w:rsidP="0052162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21628" w:rsidRDefault="00521628" w:rsidP="00521628">
    <w:pPr>
      <w:pStyle w:val="Nagwek"/>
      <w:ind w:left="-1560"/>
    </w:pPr>
    <w:r>
      <w:rPr>
        <w:noProof/>
        <w:lang w:val="pl-PL" w:eastAsia="pl-PL"/>
      </w:rPr>
      <w:drawing>
        <wp:inline distT="0" distB="0" distL="0" distR="0" wp14:anchorId="6C0D75B8" wp14:editId="0B295E7E">
          <wp:extent cx="7322185" cy="487680"/>
          <wp:effectExtent l="0" t="0" r="0" b="7620"/>
          <wp:docPr id="10" name="Obraz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22185" cy="4876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anumerowana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anumerowana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apunktowana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apunktowana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anumerowan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apunktowan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proofState w:spelling="clean"/>
  <w:attachedTemplate r:id="rId1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343D"/>
    <w:rsid w:val="00011A07"/>
    <w:rsid w:val="00034616"/>
    <w:rsid w:val="0006063C"/>
    <w:rsid w:val="00077043"/>
    <w:rsid w:val="000851D8"/>
    <w:rsid w:val="00091956"/>
    <w:rsid w:val="0009349E"/>
    <w:rsid w:val="000E45CD"/>
    <w:rsid w:val="000E633D"/>
    <w:rsid w:val="000F1F39"/>
    <w:rsid w:val="001020A6"/>
    <w:rsid w:val="001210B4"/>
    <w:rsid w:val="001355BA"/>
    <w:rsid w:val="0014086C"/>
    <w:rsid w:val="0015074B"/>
    <w:rsid w:val="001C2198"/>
    <w:rsid w:val="001D2B22"/>
    <w:rsid w:val="00222E85"/>
    <w:rsid w:val="00224AE9"/>
    <w:rsid w:val="00271106"/>
    <w:rsid w:val="0029639D"/>
    <w:rsid w:val="002F6513"/>
    <w:rsid w:val="00326F90"/>
    <w:rsid w:val="00327178"/>
    <w:rsid w:val="00347765"/>
    <w:rsid w:val="003628CD"/>
    <w:rsid w:val="003E343D"/>
    <w:rsid w:val="003E7DF9"/>
    <w:rsid w:val="0044797C"/>
    <w:rsid w:val="004545D1"/>
    <w:rsid w:val="004747C0"/>
    <w:rsid w:val="004B726D"/>
    <w:rsid w:val="004E79EF"/>
    <w:rsid w:val="005143E8"/>
    <w:rsid w:val="00521628"/>
    <w:rsid w:val="0058212E"/>
    <w:rsid w:val="005C0AFE"/>
    <w:rsid w:val="005C39B5"/>
    <w:rsid w:val="00612384"/>
    <w:rsid w:val="00661996"/>
    <w:rsid w:val="006C25E1"/>
    <w:rsid w:val="00702450"/>
    <w:rsid w:val="0070550E"/>
    <w:rsid w:val="00725ADB"/>
    <w:rsid w:val="00741AA1"/>
    <w:rsid w:val="007C4DE5"/>
    <w:rsid w:val="008239E6"/>
    <w:rsid w:val="0092286B"/>
    <w:rsid w:val="00947699"/>
    <w:rsid w:val="00976B8B"/>
    <w:rsid w:val="009B0817"/>
    <w:rsid w:val="00A17B5E"/>
    <w:rsid w:val="00A317F1"/>
    <w:rsid w:val="00A9308E"/>
    <w:rsid w:val="00AA1D8D"/>
    <w:rsid w:val="00AC1286"/>
    <w:rsid w:val="00AE1C23"/>
    <w:rsid w:val="00B47730"/>
    <w:rsid w:val="00B734AA"/>
    <w:rsid w:val="00BA383D"/>
    <w:rsid w:val="00BA4DD9"/>
    <w:rsid w:val="00BE192A"/>
    <w:rsid w:val="00BE7765"/>
    <w:rsid w:val="00BF1F3B"/>
    <w:rsid w:val="00C04DF8"/>
    <w:rsid w:val="00C3691F"/>
    <w:rsid w:val="00C5174D"/>
    <w:rsid w:val="00C551F5"/>
    <w:rsid w:val="00C66032"/>
    <w:rsid w:val="00C90D7A"/>
    <w:rsid w:val="00CB0664"/>
    <w:rsid w:val="00D054A7"/>
    <w:rsid w:val="00D64982"/>
    <w:rsid w:val="00D968C9"/>
    <w:rsid w:val="00DD46EF"/>
    <w:rsid w:val="00E316F3"/>
    <w:rsid w:val="00E34B39"/>
    <w:rsid w:val="00EF58C2"/>
    <w:rsid w:val="00F3721B"/>
    <w:rsid w:val="00F64836"/>
    <w:rsid w:val="00FC693F"/>
    <w:rsid w:val="00FD3E5E"/>
    <w:rsid w:val="00FD73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21455878"/>
  <w14:defaultImageDpi w14:val="300"/>
  <w15:docId w15:val="{AA133DA8-61D9-4521-A228-2C9EAFE4BA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B726D"/>
  </w:style>
  <w:style w:type="paragraph" w:styleId="Nagwek1">
    <w:name w:val="heading 1"/>
    <w:basedOn w:val="Normalny"/>
    <w:next w:val="Normalny"/>
    <w:link w:val="Nagwek1Znak"/>
    <w:uiPriority w:val="9"/>
    <w:qFormat/>
    <w:rsid w:val="0014086C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000000" w:themeColor="text1"/>
      <w:sz w:val="28"/>
      <w:szCs w:val="28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618BF"/>
  </w:style>
  <w:style w:type="paragraph" w:styleId="Stopka">
    <w:name w:val="footer"/>
    <w:basedOn w:val="Normalny"/>
    <w:link w:val="StopkaZnak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618BF"/>
  </w:style>
  <w:style w:type="paragraph" w:styleId="Bezodstpw">
    <w:name w:val="No Spacing"/>
    <w:uiPriority w:val="1"/>
    <w:qFormat/>
    <w:rsid w:val="00FC693F"/>
    <w:pPr>
      <w:spacing w:after="0" w:line="240" w:lineRule="auto"/>
    </w:pPr>
  </w:style>
  <w:style w:type="character" w:customStyle="1" w:styleId="Nagwek1Znak">
    <w:name w:val="Nagłówek 1 Znak"/>
    <w:basedOn w:val="Domylnaczcionkaakapitu"/>
    <w:link w:val="Nagwek1"/>
    <w:uiPriority w:val="9"/>
    <w:rsid w:val="0014086C"/>
    <w:rPr>
      <w:rFonts w:asciiTheme="majorHAnsi" w:eastAsiaTheme="majorEastAsia" w:hAnsiTheme="majorHAnsi" w:cstheme="majorBidi"/>
      <w:b/>
      <w:bCs/>
      <w:color w:val="000000" w:themeColor="text1"/>
      <w:sz w:val="28"/>
      <w:szCs w:val="28"/>
    </w:rPr>
  </w:style>
  <w:style w:type="character" w:customStyle="1" w:styleId="Nagwek2Znak">
    <w:name w:val="Nagłówek 2 Znak"/>
    <w:basedOn w:val="Domylnaczcionkaakapitu"/>
    <w:link w:val="Nagwek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Nagwek3Znak">
    <w:name w:val="Nagłówek 3 Znak"/>
    <w:basedOn w:val="Domylnaczcionkaakapitu"/>
    <w:link w:val="Nagwek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ytu">
    <w:name w:val="Title"/>
    <w:basedOn w:val="Normalny"/>
    <w:next w:val="Normalny"/>
    <w:link w:val="TytuZnak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ytuZnak">
    <w:name w:val="Tytuł Znak"/>
    <w:basedOn w:val="Domylnaczcionkaakapitu"/>
    <w:link w:val="Tytu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PodtytuZnak">
    <w:name w:val="Podtytuł Znak"/>
    <w:basedOn w:val="Domylnaczcionkaakapitu"/>
    <w:link w:val="Podtytu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kapitzlist">
    <w:name w:val="List Paragraph"/>
    <w:basedOn w:val="Normalny"/>
    <w:uiPriority w:val="34"/>
    <w:qFormat/>
    <w:rsid w:val="00FC693F"/>
    <w:pPr>
      <w:ind w:left="720"/>
      <w:contextualSpacing/>
    </w:pPr>
  </w:style>
  <w:style w:type="paragraph" w:styleId="Tekstpodstawowy">
    <w:name w:val="Body Text"/>
    <w:basedOn w:val="Normalny"/>
    <w:link w:val="TekstpodstawowyZnak"/>
    <w:uiPriority w:val="99"/>
    <w:unhideWhenUsed/>
    <w:rsid w:val="00AA1D8D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AA1D8D"/>
  </w:style>
  <w:style w:type="paragraph" w:styleId="Tekstpodstawowy2">
    <w:name w:val="Body Text 2"/>
    <w:basedOn w:val="Normalny"/>
    <w:link w:val="Tekstpodstawowy2Znak"/>
    <w:uiPriority w:val="99"/>
    <w:unhideWhenUsed/>
    <w:rsid w:val="00AA1D8D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AA1D8D"/>
  </w:style>
  <w:style w:type="paragraph" w:styleId="Tekstpodstawowy3">
    <w:name w:val="Body Text 3"/>
    <w:basedOn w:val="Normalny"/>
    <w:link w:val="Tekstpodstawowy3Znak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rsid w:val="00AA1D8D"/>
    <w:rPr>
      <w:sz w:val="16"/>
      <w:szCs w:val="16"/>
    </w:rPr>
  </w:style>
  <w:style w:type="paragraph" w:styleId="Lista">
    <w:name w:val="List"/>
    <w:basedOn w:val="Normalny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alny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alny"/>
    <w:uiPriority w:val="99"/>
    <w:unhideWhenUsed/>
    <w:rsid w:val="00326F90"/>
    <w:pPr>
      <w:ind w:left="1080" w:hanging="360"/>
      <w:contextualSpacing/>
    </w:pPr>
  </w:style>
  <w:style w:type="paragraph" w:styleId="Listapunktowana">
    <w:name w:val="List Bullet"/>
    <w:basedOn w:val="Normalny"/>
    <w:uiPriority w:val="99"/>
    <w:unhideWhenUsed/>
    <w:rsid w:val="00326F90"/>
    <w:pPr>
      <w:numPr>
        <w:numId w:val="1"/>
      </w:numPr>
      <w:contextualSpacing/>
    </w:pPr>
  </w:style>
  <w:style w:type="paragraph" w:styleId="Listapunktowana2">
    <w:name w:val="List Bullet 2"/>
    <w:basedOn w:val="Normalny"/>
    <w:uiPriority w:val="99"/>
    <w:unhideWhenUsed/>
    <w:rsid w:val="00326F90"/>
    <w:pPr>
      <w:numPr>
        <w:numId w:val="2"/>
      </w:numPr>
      <w:contextualSpacing/>
    </w:pPr>
  </w:style>
  <w:style w:type="paragraph" w:styleId="Listapunktowana3">
    <w:name w:val="List Bullet 3"/>
    <w:basedOn w:val="Normalny"/>
    <w:uiPriority w:val="99"/>
    <w:unhideWhenUsed/>
    <w:rsid w:val="00326F90"/>
    <w:pPr>
      <w:numPr>
        <w:numId w:val="3"/>
      </w:numPr>
      <w:contextualSpacing/>
    </w:pPr>
  </w:style>
  <w:style w:type="paragraph" w:styleId="Listanumerowana">
    <w:name w:val="List Number"/>
    <w:basedOn w:val="Normalny"/>
    <w:uiPriority w:val="99"/>
    <w:unhideWhenUsed/>
    <w:rsid w:val="00326F90"/>
    <w:pPr>
      <w:numPr>
        <w:numId w:val="5"/>
      </w:numPr>
      <w:contextualSpacing/>
    </w:pPr>
  </w:style>
  <w:style w:type="paragraph" w:styleId="Listanumerowana2">
    <w:name w:val="List Number 2"/>
    <w:basedOn w:val="Normalny"/>
    <w:uiPriority w:val="99"/>
    <w:unhideWhenUsed/>
    <w:rsid w:val="0029639D"/>
    <w:pPr>
      <w:numPr>
        <w:numId w:val="6"/>
      </w:numPr>
      <w:contextualSpacing/>
    </w:pPr>
  </w:style>
  <w:style w:type="paragraph" w:styleId="Listanumerowana3">
    <w:name w:val="List Number 3"/>
    <w:basedOn w:val="Normalny"/>
    <w:uiPriority w:val="99"/>
    <w:unhideWhenUsed/>
    <w:rsid w:val="0029639D"/>
    <w:pPr>
      <w:numPr>
        <w:numId w:val="7"/>
      </w:numPr>
      <w:contextualSpacing/>
    </w:pPr>
  </w:style>
  <w:style w:type="paragraph" w:styleId="Lista-kontynuacja">
    <w:name w:val="List Continue"/>
    <w:basedOn w:val="Normalny"/>
    <w:uiPriority w:val="99"/>
    <w:unhideWhenUsed/>
    <w:rsid w:val="0029639D"/>
    <w:pPr>
      <w:spacing w:after="120"/>
      <w:ind w:left="360"/>
      <w:contextualSpacing/>
    </w:pPr>
  </w:style>
  <w:style w:type="paragraph" w:styleId="Lista-kontynuacja2">
    <w:name w:val="List Continue 2"/>
    <w:basedOn w:val="Normalny"/>
    <w:uiPriority w:val="99"/>
    <w:unhideWhenUsed/>
    <w:rsid w:val="0029639D"/>
    <w:pPr>
      <w:spacing w:after="120"/>
      <w:ind w:left="720"/>
      <w:contextualSpacing/>
    </w:pPr>
  </w:style>
  <w:style w:type="paragraph" w:styleId="Lista-kontynuacja3">
    <w:name w:val="List Continue 3"/>
    <w:basedOn w:val="Normalny"/>
    <w:uiPriority w:val="99"/>
    <w:unhideWhenUsed/>
    <w:rsid w:val="0029639D"/>
    <w:pPr>
      <w:spacing w:after="120"/>
      <w:ind w:left="1080"/>
      <w:contextualSpacing/>
    </w:pPr>
  </w:style>
  <w:style w:type="paragraph" w:styleId="Tekstmakra">
    <w:name w:val="macro"/>
    <w:link w:val="TekstmakraZnak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kstmakraZnak">
    <w:name w:val="Tekst makra Znak"/>
    <w:basedOn w:val="Domylnaczcionkaakapitu"/>
    <w:link w:val="Tekstmakra"/>
    <w:uiPriority w:val="99"/>
    <w:rsid w:val="0029639D"/>
    <w:rPr>
      <w:rFonts w:ascii="Courier" w:hAnsi="Courier"/>
      <w:sz w:val="20"/>
      <w:szCs w:val="20"/>
    </w:rPr>
  </w:style>
  <w:style w:type="paragraph" w:styleId="Cytat">
    <w:name w:val="Quote"/>
    <w:basedOn w:val="Normalny"/>
    <w:next w:val="Normalny"/>
    <w:link w:val="CytatZnak"/>
    <w:uiPriority w:val="29"/>
    <w:qFormat/>
    <w:rsid w:val="00FC693F"/>
    <w:rPr>
      <w:i/>
      <w:iCs/>
      <w:color w:val="000000" w:themeColor="text1"/>
    </w:rPr>
  </w:style>
  <w:style w:type="character" w:customStyle="1" w:styleId="CytatZnak">
    <w:name w:val="Cytat Znak"/>
    <w:basedOn w:val="Domylnaczcionkaakapitu"/>
    <w:link w:val="Cytat"/>
    <w:uiPriority w:val="29"/>
    <w:rsid w:val="00FC693F"/>
    <w:rPr>
      <w:i/>
      <w:iCs/>
      <w:color w:val="000000" w:themeColor="text1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Legenda">
    <w:name w:val="caption"/>
    <w:basedOn w:val="Normalny"/>
    <w:next w:val="Normalny"/>
    <w:uiPriority w:val="35"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Pogrubienie">
    <w:name w:val="Strong"/>
    <w:basedOn w:val="Domylnaczcionkaakapitu"/>
    <w:uiPriority w:val="22"/>
    <w:qFormat/>
    <w:rsid w:val="00FC693F"/>
    <w:rPr>
      <w:b/>
      <w:bCs/>
    </w:rPr>
  </w:style>
  <w:style w:type="character" w:styleId="Uwydatnienie">
    <w:name w:val="Emphasis"/>
    <w:basedOn w:val="Domylnaczcionkaakapitu"/>
    <w:uiPriority w:val="20"/>
    <w:qFormat/>
    <w:rsid w:val="00FC693F"/>
    <w:rPr>
      <w:i/>
      <w:iCs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FC693F"/>
    <w:rPr>
      <w:b/>
      <w:bCs/>
      <w:i/>
      <w:iCs/>
      <w:color w:val="4F81BD" w:themeColor="accent1"/>
    </w:rPr>
  </w:style>
  <w:style w:type="character" w:styleId="Wyrnieniedelikatne">
    <w:name w:val="Subtle Emphasis"/>
    <w:basedOn w:val="Domylnaczcionkaakapitu"/>
    <w:uiPriority w:val="19"/>
    <w:qFormat/>
    <w:rsid w:val="00FC693F"/>
    <w:rPr>
      <w:i/>
      <w:iCs/>
      <w:color w:val="808080" w:themeColor="text1" w:themeTint="7F"/>
    </w:rPr>
  </w:style>
  <w:style w:type="character" w:styleId="Wyrnienieintensywne">
    <w:name w:val="Intense Emphasis"/>
    <w:basedOn w:val="Domylnaczcionkaakapitu"/>
    <w:uiPriority w:val="21"/>
    <w:qFormat/>
    <w:rsid w:val="00FC693F"/>
    <w:rPr>
      <w:b/>
      <w:bCs/>
      <w:i/>
      <w:iCs/>
      <w:color w:val="4F81BD" w:themeColor="accent1"/>
    </w:rPr>
  </w:style>
  <w:style w:type="character" w:styleId="Odwoaniedelikatne">
    <w:name w:val="Subtle Reference"/>
    <w:basedOn w:val="Domylnaczcionkaakapitu"/>
    <w:uiPriority w:val="31"/>
    <w:qFormat/>
    <w:rsid w:val="00FC693F"/>
    <w:rPr>
      <w:smallCaps/>
      <w:color w:val="C0504D" w:themeColor="accent2"/>
      <w:u w:val="single"/>
    </w:rPr>
  </w:style>
  <w:style w:type="character" w:styleId="Odwoanieintensywne">
    <w:name w:val="Intense Reference"/>
    <w:basedOn w:val="Domylnaczcionkaakapitu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ytuksiki">
    <w:name w:val="Book Title"/>
    <w:basedOn w:val="Domylnaczcionkaakapitu"/>
    <w:uiPriority w:val="33"/>
    <w:qFormat/>
    <w:rsid w:val="00FC693F"/>
    <w:rPr>
      <w:b/>
      <w:bCs/>
      <w:smallCaps/>
      <w:spacing w:val="5"/>
    </w:rPr>
  </w:style>
  <w:style w:type="paragraph" w:styleId="Nagwekspisutreci">
    <w:name w:val="TOC Heading"/>
    <w:basedOn w:val="Nagwek1"/>
    <w:next w:val="Normalny"/>
    <w:uiPriority w:val="39"/>
    <w:semiHidden/>
    <w:unhideWhenUsed/>
    <w:qFormat/>
    <w:rsid w:val="00FC693F"/>
    <w:pPr>
      <w:outlineLvl w:val="9"/>
    </w:pPr>
  </w:style>
  <w:style w:type="table" w:styleId="Tabela-Siatka">
    <w:name w:val="Table Grid"/>
    <w:basedOn w:val="Standardowy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Jasnecieniowanie">
    <w:name w:val="Light Shading"/>
    <w:basedOn w:val="Standardowy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Jasnecieniowanieakcent1">
    <w:name w:val="Light Shading Accent 1"/>
    <w:basedOn w:val="Standardowy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Jasnecieniowanieakcent2">
    <w:name w:val="Light Shading Accent 2"/>
    <w:basedOn w:val="Standardowy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Jasnecieniowanieakcent3">
    <w:name w:val="Light Shading Accent 3"/>
    <w:basedOn w:val="Standardowy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Jasnecieniowanieakcent4">
    <w:name w:val="Light Shading Accent 4"/>
    <w:basedOn w:val="Standardowy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Jasnecieniowanieakcent5">
    <w:name w:val="Light Shading Accent 5"/>
    <w:basedOn w:val="Standardowy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Jasnecieniowanieakcent6">
    <w:name w:val="Light Shading Accent 6"/>
    <w:basedOn w:val="Standardowy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Jasnalista">
    <w:name w:val="Light List"/>
    <w:basedOn w:val="Standardowy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Jasnalistaakcent1">
    <w:name w:val="Light List Accent 1"/>
    <w:basedOn w:val="Standardowy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Jasnalistaakcent2">
    <w:name w:val="Light List Accent 2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Jasnalistaakcent3">
    <w:name w:val="Light List Accent 3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Jasnalistaakcent4">
    <w:name w:val="Light List Accent 4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Jasnalistaakcent5">
    <w:name w:val="Light List Accent 5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Jasnalistaakcent6">
    <w:name w:val="Light List Accent 6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Jasnasiatka">
    <w:name w:val="Light Grid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Jasnasiatkaakcent1">
    <w:name w:val="Light Grid Accent 1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Jasnasiatkaakcent2">
    <w:name w:val="Light Grid Accent 2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Jasnasiatkaakcent3">
    <w:name w:val="Light Grid Accent 3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Jasnasiatkaakcent4">
    <w:name w:val="Light Grid Accent 4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Jasnasiatkaakcent5">
    <w:name w:val="Light Grid Accent 5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Jasnasiatkaakcent6">
    <w:name w:val="Light Grid Accent 6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redniecieniowanie1">
    <w:name w:val="Medium Shading 1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1">
    <w:name w:val="Medium Shading 1 Accent 1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2">
    <w:name w:val="Medium Shading 1 Accent 2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3">
    <w:name w:val="Medium Shading 1 Accent 3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4">
    <w:name w:val="Medium Shading 1 Accent 4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5">
    <w:name w:val="Medium Shading 1 Accent 5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6">
    <w:name w:val="Medium Shading 1 Accent 6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2">
    <w:name w:val="Medium Shading 2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1">
    <w:name w:val="Medium Shading 2 Accent 1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2">
    <w:name w:val="Medium Shading 2 Accent 2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3">
    <w:name w:val="Medium Shading 2 Accent 3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4">
    <w:name w:val="Medium Shading 2 Accent 4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5">
    <w:name w:val="Medium Shading 2 Accent 5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6">
    <w:name w:val="Medium Shading 2 Accent 6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alista1">
    <w:name w:val="Medium List 1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rednialista1akcent1">
    <w:name w:val="Medium List 1 Accent 1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rednialista1akcent2">
    <w:name w:val="Medium List 1 Accent 2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rednialista1akcent3">
    <w:name w:val="Medium List 1 Accent 3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rednialista1akcent4">
    <w:name w:val="Medium List 1 Accent 4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rednialista1akcent5">
    <w:name w:val="Medium List 1 Accent 5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rednialista1akcent6">
    <w:name w:val="Medium List 1 Accent 6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rednialista2">
    <w:name w:val="Medium List 2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1">
    <w:name w:val="Medium List 2 Accent 1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2">
    <w:name w:val="Medium List 2 Accent 2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3">
    <w:name w:val="Medium List 2 Accent 3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4">
    <w:name w:val="Medium List 2 Accent 4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5">
    <w:name w:val="Medium List 2 Accent 5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6">
    <w:name w:val="Medium List 2 Accent 6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siatka1">
    <w:name w:val="Medium Grid 1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redniasiatka1akcent1">
    <w:name w:val="Medium Grid 1 Accent 1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redniasiatka1akcent2">
    <w:name w:val="Medium Grid 1 Accent 2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redniasiatka1akcent3">
    <w:name w:val="Medium Grid 1 Accent 3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dniasiatka1akcent4">
    <w:name w:val="Medium Grid 1 Accent 4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redniasiatka1akcent5">
    <w:name w:val="Medium Grid 1 Accent 5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redniasiatka1akcent6">
    <w:name w:val="Medium Grid 1 Accent 6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redniasiatka2">
    <w:name w:val="Medium Grid 2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1">
    <w:name w:val="Medium Grid 2 Accent 1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2">
    <w:name w:val="Medium Grid 2 Accent 2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3">
    <w:name w:val="Medium Grid 2 Accent 3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4">
    <w:name w:val="Medium Grid 2 Accent 4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5">
    <w:name w:val="Medium Grid 2 Accent 5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6">
    <w:name w:val="Medium Grid 2 Accent 6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3">
    <w:name w:val="Medium Grid 3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redniasiatka3akcent1">
    <w:name w:val="Medium Grid 3 Accent 1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redniasiatka3akcent2">
    <w:name w:val="Medium Grid 3 Accent 2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redniasiatka3akcent3">
    <w:name w:val="Medium Grid 3 Accent 3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redniasiatka3akcent4">
    <w:name w:val="Medium Grid 3 Accent 4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redniasiatka3akcent5">
    <w:name w:val="Medium Grid 3 Accent 5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redniasiatka3akcent6">
    <w:name w:val="Medium Grid 3 Accent 6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Ciemnalista">
    <w:name w:val="Dark List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Ciemnalista2akcent1">
    <w:name w:val="Dark List Accent 1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Ciemnalistaakcent2">
    <w:name w:val="Dark List Accent 2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Ciemnalistaakcent3">
    <w:name w:val="Dark List Accent 3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Ciemnalistaakcent4">
    <w:name w:val="Dark List Accent 4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Ciemnalistaakcent5">
    <w:name w:val="Dark List Accent 5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Ciemnalistaakcent6">
    <w:name w:val="Dark List Accent 6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Kolorowecieniowanie">
    <w:name w:val="Colorful Shading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1">
    <w:name w:val="Colorful Shading Accent 1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2">
    <w:name w:val="Colorful Shading Accent 2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3">
    <w:name w:val="Colorful Shading Accent 3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Kolorowecieniowanieakcent4">
    <w:name w:val="Colorful Shading Accent 4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5">
    <w:name w:val="Colorful Shading Accent 5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6">
    <w:name w:val="Colorful Shading Accent 6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alista">
    <w:name w:val="Colorful List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Kolorowalistaakcent1">
    <w:name w:val="Colorful List Accent 1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Kolorowalistaakcent2">
    <w:name w:val="Colorful List Accent 2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Kolorowalistaakcent3">
    <w:name w:val="Colorful List Accent 3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Kolorowalistaakcent4">
    <w:name w:val="Colorful List Accent 4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Kolorowalistaakcent5">
    <w:name w:val="Colorful List Accent 5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Kolorowalistaakcent6">
    <w:name w:val="Colorful List Accent 6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Kolorowasiatka">
    <w:name w:val="Colorful Grid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Kolorowasiatkaakcent1">
    <w:name w:val="Colorful Grid Accent 1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Kolorowasiatkaakcent2">
    <w:name w:val="Colorful Grid Accent 2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Kolorowasiatkaakcent3">
    <w:name w:val="Colorful Grid Accent 3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Kolorowasiatkaakcent4">
    <w:name w:val="Colorful Grid Accent 4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Kolorowasiatkaakcent5">
    <w:name w:val="Colorful Grid Accent 5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Kolorowasiatkaakcent6">
    <w:name w:val="Colorful Grid Accent 6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styleId="Hipercze">
    <w:name w:val="Hyperlink"/>
    <w:basedOn w:val="Domylnaczcionkaakapitu"/>
    <w:uiPriority w:val="99"/>
    <w:semiHidden/>
    <w:unhideWhenUsed/>
    <w:rsid w:val="0027110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upport.microsoft.com/pl-pl/microsoft-365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eszek\OneDrive%20&#8212;%20sggw.pl\_Projekty_Czech\FERS\Materia&#322;y%20Technologie%20Informacyjne\Laboratoria\01_Z05.4_K1_ROL%20L01%20TI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FCC375EE-77B4-4C19-B0D2-C65C2A941F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01_Z05.4_K1_ROL L01 TI</Template>
  <TotalTime>44</TotalTime>
  <Pages>4</Pages>
  <Words>812</Words>
  <Characters>4878</Characters>
  <Application>Microsoft Office Word</Application>
  <DocSecurity>0</DocSecurity>
  <Lines>40</Lines>
  <Paragraphs>11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5679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K.Biometrii</dc:creator>
  <cp:keywords/>
  <dc:description>generated by python-docx</dc:description>
  <cp:lastModifiedBy>Leszek Sieczko</cp:lastModifiedBy>
  <cp:revision>17</cp:revision>
  <dcterms:created xsi:type="dcterms:W3CDTF">2025-10-02T19:35:00Z</dcterms:created>
  <dcterms:modified xsi:type="dcterms:W3CDTF">2025-11-16T13:11:00Z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59b8a48e-2176-49c6-af3d-79a896c5d834</vt:lpwstr>
  </property>
</Properties>
</file>